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275" w:rsidRDefault="008A5275">
      <w:pPr>
        <w:jc w:val="center"/>
        <w:rPr>
          <w:rFonts w:ascii="宋体"/>
          <w:sz w:val="32"/>
          <w:szCs w:val="32"/>
        </w:rPr>
      </w:pPr>
      <w:r>
        <w:rPr>
          <w:rFonts w:ascii="宋体" w:hAnsi="宋体" w:hint="eastAsia"/>
          <w:sz w:val="32"/>
          <w:szCs w:val="32"/>
        </w:rPr>
        <w:t>桦南县第二中学</w:t>
      </w:r>
      <w:r>
        <w:rPr>
          <w:rFonts w:ascii="宋体" w:hAnsi="宋体"/>
          <w:sz w:val="32"/>
          <w:szCs w:val="32"/>
        </w:rPr>
        <w:t>2018</w:t>
      </w:r>
      <w:r>
        <w:rPr>
          <w:rFonts w:ascii="宋体" w:hAnsi="宋体" w:hint="eastAsia"/>
          <w:sz w:val="32"/>
          <w:szCs w:val="32"/>
        </w:rPr>
        <w:t>年</w:t>
      </w:r>
      <w:r>
        <w:rPr>
          <w:rFonts w:ascii="宋体" w:hAnsi="宋体"/>
          <w:sz w:val="32"/>
          <w:szCs w:val="32"/>
        </w:rPr>
        <w:t xml:space="preserve">                              </w:t>
      </w:r>
      <w:r>
        <w:rPr>
          <w:rFonts w:ascii="宋体" w:hAnsi="宋体" w:hint="eastAsia"/>
          <w:sz w:val="32"/>
          <w:szCs w:val="32"/>
        </w:rPr>
        <w:t>部门预算公开有关情况的说明</w:t>
      </w:r>
    </w:p>
    <w:p w:rsidR="008A5275" w:rsidRDefault="008A5275" w:rsidP="00826C16">
      <w:pPr>
        <w:widowControl/>
        <w:shd w:val="clear" w:color="auto" w:fill="FFFFFF"/>
        <w:spacing w:line="360" w:lineRule="atLeast"/>
        <w:ind w:firstLineChars="168" w:firstLine="538"/>
        <w:jc w:val="left"/>
        <w:textAlignment w:val="baseline"/>
        <w:rPr>
          <w:rFonts w:ascii="宋体" w:cs="Arial"/>
          <w:color w:val="333333"/>
          <w:kern w:val="0"/>
          <w:sz w:val="32"/>
          <w:szCs w:val="32"/>
        </w:rPr>
      </w:pPr>
      <w:r>
        <w:rPr>
          <w:rFonts w:ascii="宋体" w:hAnsi="宋体" w:cs="Arial" w:hint="eastAsia"/>
          <w:color w:val="333333"/>
          <w:kern w:val="0"/>
          <w:sz w:val="32"/>
          <w:szCs w:val="32"/>
        </w:rPr>
        <w:t>一、部门主要工作职能</w:t>
      </w:r>
    </w:p>
    <w:p w:rsidR="008A5275" w:rsidRDefault="008A5275" w:rsidP="00826C16">
      <w:pPr>
        <w:ind w:firstLineChars="200" w:firstLine="640"/>
        <w:rPr>
          <w:rFonts w:ascii="宋体"/>
          <w:sz w:val="32"/>
          <w:szCs w:val="32"/>
        </w:rPr>
      </w:pPr>
      <w:r>
        <w:rPr>
          <w:rFonts w:ascii="宋体" w:hAnsi="宋体" w:cs="Tahoma" w:hint="eastAsia"/>
          <w:color w:val="000000"/>
          <w:sz w:val="32"/>
          <w:szCs w:val="32"/>
          <w:shd w:val="clear" w:color="auto" w:fill="FFFFFF"/>
        </w:rPr>
        <w:t>在九年义务教育基础上实施高中学历教育，进一步提高国民素质，促进基础教育发展。</w:t>
      </w:r>
      <w:r>
        <w:rPr>
          <w:rFonts w:ascii="宋体" w:hAnsi="宋体" w:hint="eastAsia"/>
          <w:sz w:val="32"/>
          <w:szCs w:val="32"/>
        </w:rPr>
        <w:t>（相关社会服务）</w:t>
      </w:r>
    </w:p>
    <w:p w:rsidR="008A5275" w:rsidRDefault="008A5275">
      <w:pPr>
        <w:pStyle w:val="a3"/>
        <w:numPr>
          <w:ilvl w:val="0"/>
          <w:numId w:val="1"/>
        </w:numPr>
        <w:spacing w:line="580" w:lineRule="exact"/>
        <w:rPr>
          <w:rFonts w:eastAsia="宋体" w:hAnsi="宋体"/>
          <w:kern w:val="0"/>
          <w:sz w:val="32"/>
          <w:szCs w:val="32"/>
        </w:rPr>
      </w:pPr>
      <w:r>
        <w:rPr>
          <w:rFonts w:eastAsia="宋体" w:hAnsi="宋体" w:hint="eastAsia"/>
          <w:kern w:val="0"/>
          <w:sz w:val="32"/>
          <w:szCs w:val="32"/>
        </w:rPr>
        <w:t>机构设置和单位情况</w:t>
      </w:r>
    </w:p>
    <w:p w:rsidR="008A5275" w:rsidRDefault="008A5275">
      <w:pPr>
        <w:snapToGrid w:val="0"/>
        <w:spacing w:line="520" w:lineRule="exact"/>
        <w:ind w:firstLine="640"/>
        <w:rPr>
          <w:rFonts w:ascii="宋体"/>
          <w:sz w:val="32"/>
          <w:szCs w:val="32"/>
        </w:rPr>
      </w:pPr>
      <w:r>
        <w:rPr>
          <w:rFonts w:ascii="宋体" w:hAnsi="宋体" w:cs="宋体" w:hint="eastAsia"/>
          <w:color w:val="000000"/>
          <w:kern w:val="0"/>
          <w:sz w:val="32"/>
          <w:szCs w:val="32"/>
        </w:rPr>
        <w:t>根据上述职责</w:t>
      </w:r>
      <w:r>
        <w:rPr>
          <w:rFonts w:ascii="宋体" w:cs="宋体"/>
          <w:color w:val="000000"/>
          <w:kern w:val="0"/>
          <w:sz w:val="32"/>
          <w:szCs w:val="32"/>
        </w:rPr>
        <w:t>,</w:t>
      </w:r>
      <w:r>
        <w:rPr>
          <w:rFonts w:ascii="宋体" w:hAnsi="宋体" w:cs="宋体" w:hint="eastAsia"/>
          <w:color w:val="000000"/>
          <w:kern w:val="0"/>
          <w:sz w:val="32"/>
          <w:szCs w:val="32"/>
        </w:rPr>
        <w:t>设置以下机构：</w:t>
      </w:r>
      <w:r>
        <w:rPr>
          <w:rFonts w:ascii="宋体" w:hAnsi="宋体" w:hint="eastAsia"/>
          <w:sz w:val="32"/>
          <w:szCs w:val="32"/>
        </w:rPr>
        <w:t>办公室、政教处、教务处、总务处</w:t>
      </w:r>
    </w:p>
    <w:p w:rsidR="008A5275" w:rsidRDefault="008A5275" w:rsidP="00826C16">
      <w:pPr>
        <w:numPr>
          <w:ilvl w:val="0"/>
          <w:numId w:val="1"/>
        </w:numPr>
        <w:spacing w:line="360" w:lineRule="auto"/>
        <w:ind w:leftChars="50" w:left="105" w:firstLineChars="150" w:firstLine="480"/>
        <w:rPr>
          <w:rFonts w:ascii="宋体"/>
          <w:sz w:val="32"/>
          <w:szCs w:val="32"/>
        </w:rPr>
      </w:pPr>
      <w:r>
        <w:rPr>
          <w:rFonts w:ascii="宋体" w:hAnsi="宋体" w:hint="eastAsia"/>
          <w:sz w:val="32"/>
          <w:szCs w:val="32"/>
        </w:rPr>
        <w:t>人员构成情况说明</w:t>
      </w:r>
    </w:p>
    <w:p w:rsidR="008A5275" w:rsidRDefault="008A5275" w:rsidP="00826C16">
      <w:pPr>
        <w:snapToGrid w:val="0"/>
        <w:spacing w:line="520" w:lineRule="exact"/>
        <w:ind w:firstLineChars="200" w:firstLine="640"/>
        <w:rPr>
          <w:rFonts w:ascii="宋体"/>
          <w:sz w:val="32"/>
          <w:szCs w:val="32"/>
        </w:rPr>
      </w:pPr>
      <w:r>
        <w:rPr>
          <w:rFonts w:ascii="宋体" w:hAnsi="宋体" w:hint="eastAsia"/>
          <w:sz w:val="32"/>
          <w:szCs w:val="32"/>
        </w:rPr>
        <w:t>在编教职工</w:t>
      </w:r>
      <w:r>
        <w:rPr>
          <w:rFonts w:ascii="宋体" w:hAnsi="宋体"/>
          <w:sz w:val="32"/>
          <w:szCs w:val="32"/>
        </w:rPr>
        <w:t>179</w:t>
      </w:r>
      <w:r>
        <w:rPr>
          <w:rFonts w:ascii="宋体" w:hAnsi="宋体" w:hint="eastAsia"/>
          <w:sz w:val="32"/>
          <w:szCs w:val="32"/>
        </w:rPr>
        <w:t>人，校长</w:t>
      </w:r>
      <w:r>
        <w:rPr>
          <w:rFonts w:ascii="宋体" w:hAnsi="宋体"/>
          <w:sz w:val="32"/>
          <w:szCs w:val="32"/>
        </w:rPr>
        <w:t>1</w:t>
      </w:r>
      <w:r>
        <w:rPr>
          <w:rFonts w:ascii="宋体" w:hAnsi="宋体" w:hint="eastAsia"/>
          <w:sz w:val="32"/>
          <w:szCs w:val="32"/>
        </w:rPr>
        <w:t>人，书记</w:t>
      </w:r>
      <w:r>
        <w:rPr>
          <w:rFonts w:ascii="宋体" w:hAnsi="宋体"/>
          <w:sz w:val="32"/>
          <w:szCs w:val="32"/>
        </w:rPr>
        <w:t>1</w:t>
      </w:r>
      <w:r>
        <w:rPr>
          <w:rFonts w:ascii="宋体" w:hAnsi="宋体" w:hint="eastAsia"/>
          <w:sz w:val="32"/>
          <w:szCs w:val="32"/>
        </w:rPr>
        <w:t>人，副校长</w:t>
      </w:r>
      <w:r>
        <w:rPr>
          <w:rFonts w:ascii="宋体" w:hAnsi="宋体"/>
          <w:sz w:val="32"/>
          <w:szCs w:val="32"/>
        </w:rPr>
        <w:t>3</w:t>
      </w:r>
      <w:r>
        <w:rPr>
          <w:rFonts w:ascii="宋体" w:hAnsi="宋体" w:hint="eastAsia"/>
          <w:sz w:val="32"/>
          <w:szCs w:val="32"/>
        </w:rPr>
        <w:t>人，办公室主任</w:t>
      </w:r>
      <w:r>
        <w:rPr>
          <w:rFonts w:ascii="宋体" w:hAnsi="宋体"/>
          <w:sz w:val="32"/>
          <w:szCs w:val="32"/>
        </w:rPr>
        <w:t>1</w:t>
      </w:r>
      <w:r>
        <w:rPr>
          <w:rFonts w:ascii="宋体" w:hAnsi="宋体" w:hint="eastAsia"/>
          <w:sz w:val="32"/>
          <w:szCs w:val="32"/>
        </w:rPr>
        <w:t>人，办公室副主任</w:t>
      </w:r>
      <w:r>
        <w:rPr>
          <w:rFonts w:ascii="宋体" w:hAnsi="宋体"/>
          <w:sz w:val="32"/>
          <w:szCs w:val="32"/>
        </w:rPr>
        <w:t>1</w:t>
      </w:r>
      <w:r>
        <w:rPr>
          <w:rFonts w:ascii="宋体" w:hAnsi="宋体" w:hint="eastAsia"/>
          <w:sz w:val="32"/>
          <w:szCs w:val="32"/>
        </w:rPr>
        <w:t>人，政教处主任</w:t>
      </w:r>
      <w:r>
        <w:rPr>
          <w:rFonts w:ascii="宋体" w:hAnsi="宋体"/>
          <w:sz w:val="32"/>
          <w:szCs w:val="32"/>
        </w:rPr>
        <w:t>1</w:t>
      </w:r>
      <w:r>
        <w:rPr>
          <w:rFonts w:ascii="宋体" w:hAnsi="宋体" w:hint="eastAsia"/>
          <w:sz w:val="32"/>
          <w:szCs w:val="32"/>
        </w:rPr>
        <w:t>人，政教处副主任</w:t>
      </w:r>
      <w:r>
        <w:rPr>
          <w:rFonts w:ascii="宋体" w:hAnsi="宋体"/>
          <w:sz w:val="32"/>
          <w:szCs w:val="32"/>
        </w:rPr>
        <w:t>3</w:t>
      </w:r>
      <w:r>
        <w:rPr>
          <w:rFonts w:ascii="宋体" w:hAnsi="宋体" w:hint="eastAsia"/>
          <w:sz w:val="32"/>
          <w:szCs w:val="32"/>
        </w:rPr>
        <w:t>人，教务处主任</w:t>
      </w:r>
      <w:r>
        <w:rPr>
          <w:rFonts w:ascii="宋体" w:hAnsi="宋体"/>
          <w:sz w:val="32"/>
          <w:szCs w:val="32"/>
        </w:rPr>
        <w:t>1</w:t>
      </w:r>
      <w:r>
        <w:rPr>
          <w:rFonts w:ascii="宋体" w:hAnsi="宋体" w:hint="eastAsia"/>
          <w:sz w:val="32"/>
          <w:szCs w:val="32"/>
        </w:rPr>
        <w:t>人，教务处副主任</w:t>
      </w:r>
      <w:r>
        <w:rPr>
          <w:rFonts w:ascii="宋体" w:hAnsi="宋体"/>
          <w:sz w:val="32"/>
          <w:szCs w:val="32"/>
        </w:rPr>
        <w:t>2</w:t>
      </w:r>
      <w:r>
        <w:rPr>
          <w:rFonts w:ascii="宋体" w:hAnsi="宋体" w:hint="eastAsia"/>
          <w:sz w:val="32"/>
          <w:szCs w:val="32"/>
        </w:rPr>
        <w:t>人，总务处主任</w:t>
      </w:r>
      <w:r>
        <w:rPr>
          <w:rFonts w:ascii="宋体" w:hAnsi="宋体"/>
          <w:sz w:val="32"/>
          <w:szCs w:val="32"/>
        </w:rPr>
        <w:t>1</w:t>
      </w:r>
      <w:r>
        <w:rPr>
          <w:rFonts w:ascii="宋体" w:hAnsi="宋体" w:hint="eastAsia"/>
          <w:sz w:val="32"/>
          <w:szCs w:val="32"/>
        </w:rPr>
        <w:t>人，总务处副主任</w:t>
      </w:r>
      <w:r>
        <w:rPr>
          <w:rFonts w:ascii="宋体" w:hAnsi="宋体"/>
          <w:sz w:val="32"/>
          <w:szCs w:val="32"/>
        </w:rPr>
        <w:t>1</w:t>
      </w:r>
      <w:r>
        <w:rPr>
          <w:rFonts w:ascii="宋体" w:hAnsi="宋体" w:hint="eastAsia"/>
          <w:sz w:val="32"/>
          <w:szCs w:val="32"/>
        </w:rPr>
        <w:t>人，在岗教师</w:t>
      </w:r>
      <w:r>
        <w:rPr>
          <w:rFonts w:ascii="宋体" w:hAnsi="宋体"/>
          <w:sz w:val="32"/>
          <w:szCs w:val="32"/>
        </w:rPr>
        <w:t>176</w:t>
      </w:r>
      <w:r>
        <w:rPr>
          <w:rFonts w:ascii="宋体" w:hAnsi="宋体" w:hint="eastAsia"/>
          <w:sz w:val="32"/>
          <w:szCs w:val="32"/>
        </w:rPr>
        <w:t>人，工勤</w:t>
      </w:r>
      <w:r>
        <w:rPr>
          <w:rFonts w:ascii="宋体" w:hAnsi="宋体"/>
          <w:sz w:val="32"/>
          <w:szCs w:val="32"/>
        </w:rPr>
        <w:t>2</w:t>
      </w:r>
      <w:r>
        <w:rPr>
          <w:rFonts w:ascii="宋体" w:hAnsi="宋体" w:hint="eastAsia"/>
          <w:sz w:val="32"/>
          <w:szCs w:val="32"/>
        </w:rPr>
        <w:t>人，停发工资</w:t>
      </w:r>
      <w:r>
        <w:rPr>
          <w:rFonts w:ascii="宋体" w:hAnsi="宋体"/>
          <w:sz w:val="32"/>
          <w:szCs w:val="32"/>
        </w:rPr>
        <w:t>1</w:t>
      </w:r>
      <w:r>
        <w:rPr>
          <w:rFonts w:ascii="宋体" w:hAnsi="宋体" w:hint="eastAsia"/>
          <w:sz w:val="32"/>
          <w:szCs w:val="32"/>
        </w:rPr>
        <w:t>人，退休</w:t>
      </w:r>
      <w:r>
        <w:rPr>
          <w:rFonts w:ascii="宋体" w:hAnsi="宋体"/>
          <w:sz w:val="32"/>
          <w:szCs w:val="32"/>
        </w:rPr>
        <w:t>97</w:t>
      </w:r>
      <w:r>
        <w:rPr>
          <w:rFonts w:ascii="宋体" w:hAnsi="宋体" w:hint="eastAsia"/>
          <w:sz w:val="32"/>
          <w:szCs w:val="32"/>
        </w:rPr>
        <w:t>人。</w:t>
      </w:r>
    </w:p>
    <w:p w:rsidR="008A5275" w:rsidRDefault="008A5275" w:rsidP="00826C16">
      <w:pPr>
        <w:widowControl/>
        <w:shd w:val="clear" w:color="auto" w:fill="FFFFFF"/>
        <w:spacing w:line="360" w:lineRule="atLeast"/>
        <w:ind w:firstLineChars="150" w:firstLine="480"/>
        <w:jc w:val="left"/>
        <w:textAlignment w:val="baseline"/>
        <w:rPr>
          <w:rFonts w:ascii="宋体" w:cs="Arial"/>
          <w:color w:val="333333"/>
          <w:kern w:val="0"/>
          <w:sz w:val="32"/>
          <w:szCs w:val="32"/>
        </w:rPr>
      </w:pPr>
      <w:r>
        <w:rPr>
          <w:rFonts w:ascii="宋体" w:hAnsi="宋体" w:cs="Arial" w:hint="eastAsia"/>
          <w:color w:val="333333"/>
          <w:kern w:val="0"/>
          <w:sz w:val="32"/>
          <w:szCs w:val="32"/>
        </w:rPr>
        <w:t>四、部门收支总体情况</w:t>
      </w:r>
    </w:p>
    <w:p w:rsidR="008A5275" w:rsidRDefault="008A5275">
      <w:pPr>
        <w:widowControl/>
        <w:shd w:val="clear" w:color="auto" w:fill="FFFFFF"/>
        <w:spacing w:line="360" w:lineRule="atLeast"/>
        <w:ind w:firstLine="645"/>
        <w:jc w:val="left"/>
        <w:textAlignment w:val="baseline"/>
        <w:rPr>
          <w:rFonts w:ascii="宋体" w:cs="Arial"/>
          <w:color w:val="333333"/>
          <w:kern w:val="0"/>
          <w:sz w:val="32"/>
          <w:szCs w:val="32"/>
        </w:rPr>
      </w:pPr>
      <w:r>
        <w:rPr>
          <w:rFonts w:ascii="宋体" w:hAnsi="宋体" w:cs="Arial"/>
          <w:color w:val="333333"/>
          <w:kern w:val="0"/>
          <w:sz w:val="32"/>
          <w:szCs w:val="32"/>
        </w:rPr>
        <w:t>2018</w:t>
      </w:r>
      <w:r>
        <w:rPr>
          <w:rFonts w:ascii="宋体" w:hAnsi="宋体" w:cs="Arial" w:hint="eastAsia"/>
          <w:color w:val="333333"/>
          <w:kern w:val="0"/>
          <w:sz w:val="32"/>
          <w:szCs w:val="32"/>
        </w:rPr>
        <w:t>年收入预算为</w:t>
      </w:r>
      <w:r>
        <w:rPr>
          <w:rFonts w:ascii="宋体" w:hAnsi="宋体" w:cs="Arial"/>
          <w:color w:val="333333"/>
          <w:kern w:val="0"/>
          <w:sz w:val="32"/>
          <w:szCs w:val="32"/>
        </w:rPr>
        <w:t>21176493.46</w:t>
      </w:r>
      <w:r>
        <w:rPr>
          <w:rFonts w:ascii="宋体" w:hAnsi="宋体" w:cs="Arial" w:hint="eastAsia"/>
          <w:color w:val="333333"/>
          <w:kern w:val="0"/>
          <w:sz w:val="32"/>
          <w:szCs w:val="32"/>
        </w:rPr>
        <w:t>元。</w:t>
      </w:r>
      <w:r>
        <w:rPr>
          <w:rFonts w:ascii="宋体" w:hAnsi="宋体" w:cs="Arial"/>
          <w:color w:val="333333"/>
          <w:kern w:val="0"/>
          <w:sz w:val="32"/>
          <w:szCs w:val="32"/>
        </w:rPr>
        <w:t>2018</w:t>
      </w:r>
      <w:r>
        <w:rPr>
          <w:rFonts w:ascii="宋体" w:hAnsi="宋体" w:cs="Arial" w:hint="eastAsia"/>
          <w:color w:val="333333"/>
          <w:kern w:val="0"/>
          <w:sz w:val="32"/>
          <w:szCs w:val="32"/>
        </w:rPr>
        <w:t>年支出预算为</w:t>
      </w:r>
      <w:r>
        <w:rPr>
          <w:rFonts w:ascii="宋体" w:hAnsi="宋体" w:cs="Arial"/>
          <w:color w:val="333333"/>
          <w:kern w:val="0"/>
          <w:sz w:val="32"/>
          <w:szCs w:val="32"/>
        </w:rPr>
        <w:t>21176493.46</w:t>
      </w:r>
      <w:r>
        <w:rPr>
          <w:rFonts w:ascii="宋体" w:hAnsi="宋体" w:cs="Arial" w:hint="eastAsia"/>
          <w:color w:val="333333"/>
          <w:kern w:val="0"/>
          <w:sz w:val="32"/>
          <w:szCs w:val="32"/>
        </w:rPr>
        <w:t>元，其中：教育支出</w:t>
      </w:r>
      <w:r>
        <w:rPr>
          <w:rFonts w:ascii="宋体" w:hAnsi="宋体"/>
          <w:color w:val="000000"/>
          <w:sz w:val="32"/>
          <w:szCs w:val="32"/>
        </w:rPr>
        <w:t>15903793.5</w:t>
      </w:r>
      <w:r>
        <w:rPr>
          <w:rFonts w:ascii="宋体" w:hAnsi="宋体" w:hint="eastAsia"/>
          <w:color w:val="000000"/>
          <w:sz w:val="32"/>
          <w:szCs w:val="32"/>
        </w:rPr>
        <w:t>元，社会保障和就业支出</w:t>
      </w:r>
      <w:r>
        <w:rPr>
          <w:rFonts w:ascii="宋体" w:hAnsi="宋体"/>
          <w:color w:val="000000"/>
          <w:sz w:val="32"/>
          <w:szCs w:val="32"/>
        </w:rPr>
        <w:t>2971504.20</w:t>
      </w:r>
      <w:r>
        <w:rPr>
          <w:rFonts w:ascii="宋体" w:hAnsi="宋体" w:hint="eastAsia"/>
          <w:color w:val="000000"/>
          <w:sz w:val="32"/>
          <w:szCs w:val="32"/>
        </w:rPr>
        <w:t>元，医疗卫生与计划生育支出</w:t>
      </w:r>
      <w:r>
        <w:rPr>
          <w:rFonts w:ascii="宋体" w:hAnsi="宋体"/>
          <w:color w:val="000000"/>
          <w:sz w:val="32"/>
          <w:szCs w:val="32"/>
        </w:rPr>
        <w:t>1085617.76</w:t>
      </w:r>
      <w:r>
        <w:rPr>
          <w:rFonts w:ascii="宋体" w:hAnsi="宋体" w:hint="eastAsia"/>
          <w:color w:val="000000"/>
          <w:sz w:val="32"/>
          <w:szCs w:val="32"/>
        </w:rPr>
        <w:t>元，住房保障支出</w:t>
      </w:r>
      <w:r>
        <w:rPr>
          <w:rFonts w:ascii="宋体" w:hAnsi="宋体"/>
          <w:color w:val="000000"/>
          <w:sz w:val="32"/>
          <w:szCs w:val="32"/>
        </w:rPr>
        <w:t>1215576.00</w:t>
      </w:r>
      <w:r>
        <w:rPr>
          <w:rFonts w:ascii="宋体" w:hAnsi="宋体" w:hint="eastAsia"/>
          <w:color w:val="000000"/>
          <w:sz w:val="32"/>
          <w:szCs w:val="32"/>
        </w:rPr>
        <w:t>元</w:t>
      </w:r>
      <w:r>
        <w:rPr>
          <w:rFonts w:ascii="宋体" w:hAnsi="宋体" w:cs="Arial" w:hint="eastAsia"/>
          <w:color w:val="333333"/>
          <w:kern w:val="0"/>
          <w:sz w:val="32"/>
          <w:szCs w:val="32"/>
        </w:rPr>
        <w:t>。</w:t>
      </w:r>
      <w:r>
        <w:rPr>
          <w:rFonts w:ascii="宋体" w:hAnsi="宋体" w:cs="Arial"/>
          <w:color w:val="333333"/>
          <w:kern w:val="0"/>
          <w:sz w:val="32"/>
          <w:szCs w:val="32"/>
        </w:rPr>
        <w:t xml:space="preserve"> </w:t>
      </w:r>
    </w:p>
    <w:p w:rsidR="008A5275" w:rsidRDefault="008A5275" w:rsidP="00826C16">
      <w:pPr>
        <w:widowControl/>
        <w:shd w:val="clear" w:color="auto" w:fill="FFFFFF"/>
        <w:spacing w:line="360" w:lineRule="atLeast"/>
        <w:ind w:firstLineChars="100" w:firstLine="320"/>
        <w:jc w:val="left"/>
        <w:textAlignment w:val="baseline"/>
        <w:rPr>
          <w:rFonts w:ascii="宋体" w:cs="Arial"/>
          <w:color w:val="333333"/>
          <w:kern w:val="0"/>
          <w:sz w:val="32"/>
          <w:szCs w:val="32"/>
        </w:rPr>
      </w:pPr>
      <w:r>
        <w:rPr>
          <w:rFonts w:ascii="宋体" w:hAnsi="宋体" w:cs="Arial"/>
          <w:color w:val="333333"/>
          <w:kern w:val="0"/>
          <w:sz w:val="32"/>
          <w:szCs w:val="32"/>
        </w:rPr>
        <w:t xml:space="preserve">   </w:t>
      </w:r>
      <w:r>
        <w:rPr>
          <w:rFonts w:ascii="宋体" w:hAnsi="宋体" w:cs="Arial" w:hint="eastAsia"/>
          <w:color w:val="333333"/>
          <w:kern w:val="0"/>
          <w:sz w:val="32"/>
          <w:szCs w:val="32"/>
        </w:rPr>
        <w:t>五、公共财政预算收支情况</w:t>
      </w:r>
    </w:p>
    <w:p w:rsidR="008A5275" w:rsidRDefault="008A5275">
      <w:pPr>
        <w:ind w:firstLine="630"/>
        <w:jc w:val="left"/>
        <w:rPr>
          <w:rFonts w:ascii="宋体" w:cs="Arial"/>
          <w:color w:val="333333"/>
          <w:kern w:val="0"/>
          <w:sz w:val="32"/>
          <w:szCs w:val="32"/>
        </w:rPr>
      </w:pPr>
      <w:r>
        <w:rPr>
          <w:rFonts w:ascii="宋体" w:hAnsi="宋体" w:cs="Arial"/>
          <w:color w:val="333333"/>
          <w:kern w:val="0"/>
          <w:sz w:val="32"/>
          <w:szCs w:val="32"/>
        </w:rPr>
        <w:t>2018</w:t>
      </w:r>
      <w:r>
        <w:rPr>
          <w:rFonts w:ascii="宋体" w:hAnsi="宋体" w:cs="Arial" w:hint="eastAsia"/>
          <w:color w:val="333333"/>
          <w:kern w:val="0"/>
          <w:sz w:val="32"/>
          <w:szCs w:val="32"/>
        </w:rPr>
        <w:t>年公共财政预算收入</w:t>
      </w:r>
      <w:r>
        <w:rPr>
          <w:rFonts w:ascii="宋体" w:hAnsi="宋体" w:cs="Arial"/>
          <w:color w:val="333333"/>
          <w:kern w:val="0"/>
          <w:sz w:val="32"/>
          <w:szCs w:val="32"/>
        </w:rPr>
        <w:t>21176493.46</w:t>
      </w:r>
      <w:r>
        <w:rPr>
          <w:rFonts w:ascii="宋体" w:hAnsi="宋体" w:cs="Arial" w:hint="eastAsia"/>
          <w:color w:val="333333"/>
          <w:kern w:val="0"/>
          <w:sz w:val="32"/>
          <w:szCs w:val="32"/>
        </w:rPr>
        <w:t>元。</w:t>
      </w:r>
      <w:r>
        <w:rPr>
          <w:rFonts w:ascii="宋体" w:hAnsi="宋体" w:cs="Arial"/>
          <w:color w:val="333333"/>
          <w:kern w:val="0"/>
          <w:sz w:val="32"/>
          <w:szCs w:val="32"/>
        </w:rPr>
        <w:t>2018</w:t>
      </w:r>
      <w:r>
        <w:rPr>
          <w:rFonts w:ascii="宋体" w:hAnsi="宋体" w:cs="Arial" w:hint="eastAsia"/>
          <w:color w:val="333333"/>
          <w:kern w:val="0"/>
          <w:sz w:val="32"/>
          <w:szCs w:val="32"/>
        </w:rPr>
        <w:t>年公共财政预算支出</w:t>
      </w:r>
      <w:r>
        <w:rPr>
          <w:rFonts w:ascii="宋体" w:hAnsi="宋体" w:cs="Arial"/>
          <w:color w:val="333333"/>
          <w:kern w:val="0"/>
          <w:sz w:val="32"/>
          <w:szCs w:val="32"/>
        </w:rPr>
        <w:t>31840835.3</w:t>
      </w:r>
      <w:r>
        <w:rPr>
          <w:rFonts w:ascii="宋体" w:hAnsi="宋体" w:cs="Arial" w:hint="eastAsia"/>
          <w:color w:val="333333"/>
          <w:kern w:val="0"/>
          <w:sz w:val="32"/>
          <w:szCs w:val="32"/>
        </w:rPr>
        <w:t>元，按功能分类科目具体细化为：</w:t>
      </w:r>
      <w:r>
        <w:rPr>
          <w:rFonts w:ascii="宋体" w:hAnsi="宋体" w:cs="宋体" w:hint="eastAsia"/>
          <w:kern w:val="0"/>
          <w:sz w:val="32"/>
          <w:szCs w:val="32"/>
        </w:rPr>
        <w:t>一、</w:t>
      </w:r>
      <w:r>
        <w:rPr>
          <w:rFonts w:ascii="宋体" w:hAnsi="宋体" w:cs="宋体"/>
          <w:kern w:val="0"/>
          <w:sz w:val="32"/>
          <w:szCs w:val="32"/>
        </w:rPr>
        <w:t>2050204</w:t>
      </w:r>
      <w:r>
        <w:rPr>
          <w:rFonts w:ascii="宋体" w:hAnsi="宋体" w:cs="宋体" w:hint="eastAsia"/>
          <w:kern w:val="0"/>
          <w:sz w:val="32"/>
          <w:szCs w:val="32"/>
        </w:rPr>
        <w:t>高中教育</w:t>
      </w:r>
      <w:r>
        <w:rPr>
          <w:rFonts w:ascii="宋体" w:hAnsi="宋体"/>
          <w:color w:val="000000"/>
          <w:sz w:val="32"/>
          <w:szCs w:val="32"/>
        </w:rPr>
        <w:t>15903793.5</w:t>
      </w:r>
      <w:r>
        <w:rPr>
          <w:rFonts w:ascii="宋体" w:hAnsi="宋体" w:cs="宋体" w:hint="eastAsia"/>
          <w:kern w:val="0"/>
          <w:sz w:val="32"/>
          <w:szCs w:val="32"/>
        </w:rPr>
        <w:t>元，</w:t>
      </w:r>
      <w:r>
        <w:rPr>
          <w:rFonts w:ascii="宋体" w:hAnsi="宋体" w:cs="宋体"/>
          <w:kern w:val="0"/>
          <w:sz w:val="32"/>
          <w:szCs w:val="32"/>
        </w:rPr>
        <w:t>2080506</w:t>
      </w:r>
      <w:r>
        <w:rPr>
          <w:rFonts w:ascii="宋体" w:hAnsi="宋体" w:cs="宋体" w:hint="eastAsia"/>
          <w:kern w:val="0"/>
          <w:sz w:val="32"/>
          <w:szCs w:val="32"/>
        </w:rPr>
        <w:t>机关事</w:t>
      </w:r>
      <w:r>
        <w:rPr>
          <w:rFonts w:ascii="宋体" w:hAnsi="宋体" w:cs="宋体" w:hint="eastAsia"/>
          <w:kern w:val="0"/>
          <w:sz w:val="32"/>
          <w:szCs w:val="32"/>
        </w:rPr>
        <w:lastRenderedPageBreak/>
        <w:t>业单位职业年金缴费支出</w:t>
      </w:r>
      <w:r>
        <w:rPr>
          <w:rFonts w:ascii="宋体" w:hAnsi="宋体" w:cs="宋体"/>
          <w:kern w:val="0"/>
          <w:sz w:val="32"/>
          <w:szCs w:val="32"/>
        </w:rPr>
        <w:t>849001.44</w:t>
      </w:r>
      <w:r>
        <w:rPr>
          <w:rFonts w:ascii="宋体" w:hAnsi="宋体" w:cs="宋体" w:hint="eastAsia"/>
          <w:kern w:val="0"/>
          <w:sz w:val="32"/>
          <w:szCs w:val="32"/>
        </w:rPr>
        <w:t>元，</w:t>
      </w:r>
      <w:r>
        <w:rPr>
          <w:rFonts w:ascii="宋体" w:hAnsi="宋体" w:cs="宋体"/>
          <w:kern w:val="0"/>
          <w:sz w:val="32"/>
          <w:szCs w:val="32"/>
        </w:rPr>
        <w:t>2080505</w:t>
      </w:r>
      <w:r>
        <w:rPr>
          <w:rFonts w:ascii="宋体" w:hAnsi="宋体" w:cs="宋体" w:hint="eastAsia"/>
          <w:kern w:val="0"/>
          <w:sz w:val="32"/>
          <w:szCs w:val="32"/>
        </w:rPr>
        <w:t>机关事业单位基本养老保险缴费支出</w:t>
      </w:r>
      <w:r>
        <w:rPr>
          <w:rFonts w:ascii="宋体" w:hAnsi="宋体" w:cs="宋体"/>
          <w:kern w:val="0"/>
          <w:sz w:val="32"/>
          <w:szCs w:val="32"/>
        </w:rPr>
        <w:t>2122502.76</w:t>
      </w:r>
      <w:r>
        <w:rPr>
          <w:rFonts w:ascii="宋体" w:hAnsi="宋体" w:cs="宋体" w:hint="eastAsia"/>
          <w:kern w:val="0"/>
          <w:sz w:val="32"/>
          <w:szCs w:val="32"/>
        </w:rPr>
        <w:t>元，</w:t>
      </w:r>
      <w:r>
        <w:rPr>
          <w:rFonts w:ascii="宋体" w:hAnsi="宋体" w:cs="宋体"/>
          <w:kern w:val="0"/>
          <w:sz w:val="32"/>
          <w:szCs w:val="32"/>
        </w:rPr>
        <w:t>2101102</w:t>
      </w:r>
      <w:r>
        <w:rPr>
          <w:rFonts w:ascii="宋体" w:hAnsi="宋体" w:cs="宋体" w:hint="eastAsia"/>
          <w:kern w:val="0"/>
          <w:sz w:val="32"/>
          <w:szCs w:val="32"/>
        </w:rPr>
        <w:t>事业单位医疗</w:t>
      </w:r>
      <w:r>
        <w:rPr>
          <w:rFonts w:ascii="宋体" w:hAnsi="宋体"/>
          <w:color w:val="000000"/>
          <w:sz w:val="32"/>
          <w:szCs w:val="32"/>
        </w:rPr>
        <w:t>1085617.76</w:t>
      </w:r>
      <w:r>
        <w:rPr>
          <w:rFonts w:ascii="宋体" w:hAnsi="宋体" w:cs="宋体" w:hint="eastAsia"/>
          <w:kern w:val="0"/>
          <w:sz w:val="32"/>
          <w:szCs w:val="32"/>
        </w:rPr>
        <w:t>元，</w:t>
      </w:r>
      <w:r>
        <w:rPr>
          <w:rFonts w:ascii="宋体" w:hAnsi="宋体" w:cs="宋体"/>
          <w:kern w:val="0"/>
          <w:sz w:val="32"/>
          <w:szCs w:val="32"/>
        </w:rPr>
        <w:t>2210201</w:t>
      </w:r>
      <w:r>
        <w:rPr>
          <w:rFonts w:ascii="宋体" w:hAnsi="宋体" w:cs="宋体" w:hint="eastAsia"/>
          <w:kern w:val="0"/>
          <w:sz w:val="32"/>
          <w:szCs w:val="32"/>
        </w:rPr>
        <w:t>住房公积金</w:t>
      </w:r>
      <w:r>
        <w:rPr>
          <w:rFonts w:ascii="宋体" w:hAnsi="宋体"/>
          <w:color w:val="000000"/>
          <w:sz w:val="32"/>
          <w:szCs w:val="32"/>
        </w:rPr>
        <w:t>1215576.00</w:t>
      </w:r>
      <w:r>
        <w:rPr>
          <w:rFonts w:ascii="宋体" w:hAnsi="宋体" w:cs="宋体" w:hint="eastAsia"/>
          <w:kern w:val="0"/>
          <w:sz w:val="32"/>
          <w:szCs w:val="32"/>
        </w:rPr>
        <w:t>元</w:t>
      </w:r>
      <w:r>
        <w:rPr>
          <w:rFonts w:ascii="宋体" w:hAnsi="宋体" w:hint="eastAsia"/>
          <w:sz w:val="32"/>
          <w:szCs w:val="32"/>
        </w:rPr>
        <w:t>。</w:t>
      </w:r>
      <w:r>
        <w:rPr>
          <w:rFonts w:ascii="宋体" w:hAnsi="宋体" w:cs="Arial" w:hint="eastAsia"/>
          <w:color w:val="333333"/>
          <w:kern w:val="0"/>
          <w:sz w:val="32"/>
          <w:szCs w:val="32"/>
        </w:rPr>
        <w:t>按经济分类科目具体细化为：一、工资福利支出</w:t>
      </w:r>
      <w:r>
        <w:rPr>
          <w:rFonts w:ascii="宋体" w:hAnsi="宋体" w:cs="Arial"/>
          <w:color w:val="333333"/>
          <w:kern w:val="0"/>
          <w:sz w:val="32"/>
          <w:szCs w:val="32"/>
        </w:rPr>
        <w:t>18136766.46</w:t>
      </w:r>
      <w:r>
        <w:rPr>
          <w:rFonts w:ascii="宋体" w:hAnsi="宋体" w:cs="Arial" w:hint="eastAsia"/>
          <w:color w:val="333333"/>
          <w:kern w:val="0"/>
          <w:sz w:val="32"/>
          <w:szCs w:val="32"/>
        </w:rPr>
        <w:t>元：基本工资</w:t>
      </w:r>
      <w:r>
        <w:rPr>
          <w:rFonts w:ascii="宋体" w:hAnsi="宋体" w:cs="Arial"/>
          <w:color w:val="333333"/>
          <w:kern w:val="0"/>
          <w:sz w:val="32"/>
          <w:szCs w:val="32"/>
        </w:rPr>
        <w:t>6859158.00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津贴补贴</w:t>
      </w:r>
      <w:r>
        <w:rPr>
          <w:rFonts w:ascii="宋体" w:hAnsi="宋体" w:cs="Arial"/>
          <w:color w:val="333333"/>
          <w:kern w:val="0"/>
          <w:sz w:val="32"/>
          <w:szCs w:val="32"/>
        </w:rPr>
        <w:t>5024374.00</w:t>
      </w:r>
      <w:r>
        <w:rPr>
          <w:rFonts w:ascii="宋体" w:hAnsi="宋体" w:cs="Arial" w:hint="eastAsia"/>
          <w:color w:val="333333"/>
          <w:kern w:val="0"/>
          <w:sz w:val="32"/>
          <w:szCs w:val="32"/>
        </w:rPr>
        <w:t>元（其中菜煤补贴</w:t>
      </w:r>
      <w:r>
        <w:rPr>
          <w:rFonts w:ascii="宋体" w:hAnsi="宋体" w:cs="Arial"/>
          <w:color w:val="333333"/>
          <w:kern w:val="0"/>
          <w:sz w:val="32"/>
          <w:szCs w:val="32"/>
        </w:rPr>
        <w:t>15210.00</w:t>
      </w:r>
      <w:r>
        <w:rPr>
          <w:rFonts w:ascii="宋体" w:hAnsi="宋体" w:cs="Arial" w:hint="eastAsia"/>
          <w:color w:val="333333"/>
          <w:kern w:val="0"/>
          <w:sz w:val="32"/>
          <w:szCs w:val="32"/>
        </w:rPr>
        <w:t>元；统发提租补贴</w:t>
      </w:r>
      <w:r>
        <w:rPr>
          <w:rFonts w:ascii="宋体" w:hAnsi="宋体" w:cs="Arial"/>
          <w:color w:val="333333"/>
          <w:kern w:val="0"/>
          <w:sz w:val="32"/>
          <w:szCs w:val="32"/>
        </w:rPr>
        <w:t>1339944.00</w:t>
      </w:r>
      <w:r>
        <w:rPr>
          <w:rFonts w:ascii="宋体" w:hAnsi="宋体" w:cs="Arial" w:hint="eastAsia"/>
          <w:color w:val="333333"/>
          <w:kern w:val="0"/>
          <w:sz w:val="32"/>
          <w:szCs w:val="32"/>
        </w:rPr>
        <w:t>元；统发事业津贴补贴</w:t>
      </w:r>
      <w:r>
        <w:rPr>
          <w:rFonts w:ascii="宋体" w:hAnsi="宋体" w:cs="Arial"/>
          <w:color w:val="333333"/>
          <w:kern w:val="0"/>
          <w:sz w:val="32"/>
          <w:szCs w:val="32"/>
        </w:rPr>
        <w:t>3447120.00</w:t>
      </w:r>
      <w:r>
        <w:rPr>
          <w:rFonts w:ascii="宋体" w:hAnsi="宋体" w:cs="Arial" w:hint="eastAsia"/>
          <w:color w:val="333333"/>
          <w:kern w:val="0"/>
          <w:sz w:val="32"/>
          <w:szCs w:val="32"/>
        </w:rPr>
        <w:t>元；采暖补贴</w:t>
      </w:r>
      <w:r>
        <w:rPr>
          <w:rFonts w:ascii="宋体" w:hAnsi="宋体" w:cs="Arial"/>
          <w:color w:val="333333"/>
          <w:kern w:val="0"/>
          <w:sz w:val="32"/>
          <w:szCs w:val="32"/>
        </w:rPr>
        <w:t>222100.00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年终一次性奖金</w:t>
      </w:r>
      <w:r>
        <w:rPr>
          <w:rFonts w:ascii="宋体" w:hAnsi="宋体" w:cs="Arial"/>
          <w:color w:val="333333"/>
          <w:kern w:val="0"/>
          <w:sz w:val="32"/>
          <w:szCs w:val="32"/>
        </w:rPr>
        <w:t>858856.50</w:t>
      </w:r>
      <w:r>
        <w:rPr>
          <w:rFonts w:ascii="宋体" w:hAnsi="宋体" w:cs="Arial" w:hint="eastAsia"/>
          <w:color w:val="333333"/>
          <w:kern w:val="0"/>
          <w:sz w:val="32"/>
          <w:szCs w:val="32"/>
        </w:rPr>
        <w:t>元；基本养老保险</w:t>
      </w:r>
      <w:r>
        <w:rPr>
          <w:rFonts w:ascii="宋体" w:hAnsi="宋体" w:cs="Arial"/>
          <w:color w:val="333333"/>
          <w:kern w:val="0"/>
          <w:sz w:val="32"/>
          <w:szCs w:val="32"/>
        </w:rPr>
        <w:t>2122502.76</w:t>
      </w:r>
      <w:r>
        <w:rPr>
          <w:rFonts w:ascii="宋体" w:hAnsi="宋体" w:cs="Arial" w:hint="eastAsia"/>
          <w:color w:val="333333"/>
          <w:kern w:val="0"/>
          <w:sz w:val="32"/>
          <w:szCs w:val="32"/>
        </w:rPr>
        <w:t>元；职业年金</w:t>
      </w:r>
      <w:r>
        <w:rPr>
          <w:rFonts w:ascii="宋体" w:hAnsi="宋体" w:cs="Arial"/>
          <w:color w:val="333333"/>
          <w:kern w:val="0"/>
          <w:sz w:val="32"/>
          <w:szCs w:val="32"/>
        </w:rPr>
        <w:t>849001.44</w:t>
      </w:r>
      <w:r>
        <w:rPr>
          <w:rFonts w:ascii="宋体" w:hAnsi="宋体" w:cs="Arial" w:hint="eastAsia"/>
          <w:color w:val="333333"/>
          <w:kern w:val="0"/>
          <w:sz w:val="32"/>
          <w:szCs w:val="32"/>
        </w:rPr>
        <w:t>元；基本医疗保险</w:t>
      </w:r>
      <w:r>
        <w:rPr>
          <w:rFonts w:ascii="宋体" w:hAnsi="宋体" w:cs="Arial"/>
          <w:color w:val="333333"/>
          <w:kern w:val="0"/>
          <w:sz w:val="32"/>
          <w:szCs w:val="32"/>
        </w:rPr>
        <w:t>342335.4</w:t>
      </w:r>
      <w:r>
        <w:rPr>
          <w:rFonts w:ascii="宋体" w:hAnsi="宋体" w:cs="Arial" w:hint="eastAsia"/>
          <w:color w:val="333333"/>
          <w:kern w:val="0"/>
          <w:sz w:val="32"/>
          <w:szCs w:val="32"/>
        </w:rPr>
        <w:t>元；在职（离休））职工基本医疗保险缴费</w:t>
      </w:r>
      <w:r>
        <w:rPr>
          <w:rFonts w:ascii="宋体" w:hAnsi="宋体" w:cs="Arial"/>
          <w:color w:val="333333"/>
          <w:kern w:val="0"/>
          <w:sz w:val="32"/>
          <w:szCs w:val="32"/>
        </w:rPr>
        <w:t>709148.16</w:t>
      </w:r>
      <w:r>
        <w:rPr>
          <w:rFonts w:ascii="宋体" w:hAnsi="宋体" w:cs="Arial" w:hint="eastAsia"/>
          <w:color w:val="333333"/>
          <w:kern w:val="0"/>
          <w:sz w:val="32"/>
          <w:szCs w:val="32"/>
        </w:rPr>
        <w:t>元；住房公积金</w:t>
      </w:r>
      <w:r>
        <w:rPr>
          <w:rFonts w:ascii="宋体" w:hAnsi="宋体" w:cs="Arial"/>
          <w:color w:val="333333"/>
          <w:kern w:val="0"/>
          <w:sz w:val="32"/>
          <w:szCs w:val="32"/>
        </w:rPr>
        <w:t>1215576.00</w:t>
      </w:r>
      <w:r>
        <w:rPr>
          <w:rFonts w:ascii="宋体" w:hAnsi="宋体" w:cs="Arial" w:hint="eastAsia"/>
          <w:color w:val="333333"/>
          <w:kern w:val="0"/>
          <w:sz w:val="32"/>
          <w:szCs w:val="32"/>
        </w:rPr>
        <w:t>元；其他工资福利支出</w:t>
      </w:r>
      <w:r>
        <w:rPr>
          <w:rFonts w:ascii="宋体" w:hAnsi="宋体" w:cs="Arial"/>
          <w:color w:val="333333"/>
          <w:kern w:val="0"/>
          <w:sz w:val="32"/>
          <w:szCs w:val="32"/>
        </w:rPr>
        <w:t>121680.00</w:t>
      </w:r>
      <w:r>
        <w:rPr>
          <w:rFonts w:ascii="宋体" w:hAnsi="宋体" w:cs="Arial" w:hint="eastAsia"/>
          <w:color w:val="333333"/>
          <w:kern w:val="0"/>
          <w:sz w:val="32"/>
          <w:szCs w:val="32"/>
        </w:rPr>
        <w:t>元；大病救助</w:t>
      </w:r>
      <w:r>
        <w:rPr>
          <w:rFonts w:ascii="宋体" w:hAnsi="宋体" w:cs="Arial"/>
          <w:color w:val="333333"/>
          <w:kern w:val="0"/>
          <w:sz w:val="32"/>
          <w:szCs w:val="32"/>
        </w:rPr>
        <w:t>13520.00</w:t>
      </w:r>
      <w:r>
        <w:rPr>
          <w:rFonts w:ascii="宋体" w:hAnsi="宋体" w:cs="Arial" w:hint="eastAsia"/>
          <w:color w:val="333333"/>
          <w:kern w:val="0"/>
          <w:sz w:val="32"/>
          <w:szCs w:val="32"/>
        </w:rPr>
        <w:t>元；工伤保险</w:t>
      </w:r>
      <w:r>
        <w:rPr>
          <w:rFonts w:ascii="宋体" w:hAnsi="宋体" w:cs="Arial"/>
          <w:color w:val="333333"/>
          <w:kern w:val="0"/>
          <w:sz w:val="32"/>
          <w:szCs w:val="32"/>
        </w:rPr>
        <w:t>20614.20</w:t>
      </w:r>
      <w:r>
        <w:rPr>
          <w:rFonts w:ascii="宋体" w:hAnsi="宋体" w:cs="Arial" w:hint="eastAsia"/>
          <w:color w:val="333333"/>
          <w:kern w:val="0"/>
          <w:sz w:val="32"/>
          <w:szCs w:val="32"/>
        </w:rPr>
        <w:t>元。二、商品服务支出</w:t>
      </w:r>
      <w:r>
        <w:rPr>
          <w:rFonts w:ascii="宋体" w:hAnsi="宋体" w:cs="Arial"/>
          <w:color w:val="333333"/>
          <w:kern w:val="0"/>
          <w:sz w:val="32"/>
          <w:szCs w:val="32"/>
        </w:rPr>
        <w:t>3008465.00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邮电费</w:t>
      </w:r>
      <w:r>
        <w:rPr>
          <w:rFonts w:ascii="宋体" w:hAnsi="宋体" w:cs="Arial"/>
          <w:color w:val="333333"/>
          <w:kern w:val="0"/>
          <w:sz w:val="32"/>
          <w:szCs w:val="32"/>
        </w:rPr>
        <w:t>55000.00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劳务费</w:t>
      </w:r>
      <w:r>
        <w:rPr>
          <w:rFonts w:ascii="宋体" w:hAnsi="宋体" w:cs="Arial"/>
          <w:color w:val="333333"/>
          <w:kern w:val="0"/>
          <w:sz w:val="32"/>
          <w:szCs w:val="32"/>
        </w:rPr>
        <w:t>50000.00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水费</w:t>
      </w:r>
      <w:r>
        <w:rPr>
          <w:rFonts w:ascii="宋体" w:hAnsi="宋体" w:cs="Arial"/>
          <w:color w:val="333333"/>
          <w:kern w:val="0"/>
          <w:sz w:val="32"/>
          <w:szCs w:val="32"/>
        </w:rPr>
        <w:t>50000.00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专用材料费</w:t>
      </w:r>
      <w:r>
        <w:rPr>
          <w:rFonts w:ascii="宋体" w:hAnsi="宋体" w:cs="Arial"/>
          <w:color w:val="333333"/>
          <w:kern w:val="0"/>
          <w:sz w:val="32"/>
          <w:szCs w:val="32"/>
        </w:rPr>
        <w:t>150000.00</w:t>
      </w:r>
      <w:r>
        <w:rPr>
          <w:rFonts w:ascii="宋体" w:hAnsi="宋体" w:cs="Arial" w:hint="eastAsia"/>
          <w:color w:val="333333"/>
          <w:kern w:val="0"/>
          <w:sz w:val="32"/>
          <w:szCs w:val="32"/>
        </w:rPr>
        <w:t>元；电费</w:t>
      </w:r>
      <w:r>
        <w:rPr>
          <w:rFonts w:ascii="宋体" w:hAnsi="宋体" w:cs="Arial"/>
          <w:color w:val="333333"/>
          <w:kern w:val="0"/>
          <w:sz w:val="32"/>
          <w:szCs w:val="32"/>
        </w:rPr>
        <w:t>120000.00</w:t>
      </w:r>
      <w:r>
        <w:rPr>
          <w:rFonts w:ascii="宋体" w:hAnsi="宋体" w:cs="Arial" w:hint="eastAsia"/>
          <w:color w:val="333333"/>
          <w:kern w:val="0"/>
          <w:sz w:val="32"/>
          <w:szCs w:val="32"/>
        </w:rPr>
        <w:t>元；差旅费</w:t>
      </w:r>
      <w:r>
        <w:rPr>
          <w:rFonts w:ascii="宋体" w:hAnsi="宋体" w:cs="Arial"/>
          <w:color w:val="333333"/>
          <w:kern w:val="0"/>
          <w:sz w:val="32"/>
          <w:szCs w:val="32"/>
        </w:rPr>
        <w:t>40000.00</w:t>
      </w:r>
      <w:r>
        <w:rPr>
          <w:rFonts w:ascii="宋体" w:hAnsi="宋体" w:cs="Arial" w:hint="eastAsia"/>
          <w:color w:val="333333"/>
          <w:kern w:val="0"/>
          <w:sz w:val="32"/>
          <w:szCs w:val="32"/>
        </w:rPr>
        <w:t>元；其他商品服务支出</w:t>
      </w:r>
      <w:r>
        <w:rPr>
          <w:rFonts w:ascii="宋体" w:hAnsi="宋体" w:cs="Arial"/>
          <w:color w:val="333333"/>
          <w:kern w:val="0"/>
          <w:sz w:val="32"/>
          <w:szCs w:val="32"/>
        </w:rPr>
        <w:t>500000.00</w:t>
      </w:r>
      <w:r>
        <w:rPr>
          <w:rFonts w:ascii="宋体" w:hAnsi="宋体" w:cs="Arial" w:hint="eastAsia"/>
          <w:color w:val="333333"/>
          <w:kern w:val="0"/>
          <w:sz w:val="32"/>
          <w:szCs w:val="32"/>
        </w:rPr>
        <w:t>元；手续费</w:t>
      </w:r>
      <w:r>
        <w:rPr>
          <w:rFonts w:ascii="宋体" w:hAnsi="宋体" w:cs="Arial"/>
          <w:color w:val="333333"/>
          <w:kern w:val="0"/>
          <w:sz w:val="32"/>
          <w:szCs w:val="32"/>
        </w:rPr>
        <w:t>5000.00</w:t>
      </w:r>
      <w:r>
        <w:rPr>
          <w:rFonts w:ascii="宋体" w:hAnsi="宋体" w:cs="Arial" w:hint="eastAsia"/>
          <w:color w:val="333333"/>
          <w:kern w:val="0"/>
          <w:sz w:val="32"/>
          <w:szCs w:val="32"/>
        </w:rPr>
        <w:t>元；物业管理费</w:t>
      </w:r>
      <w:r>
        <w:rPr>
          <w:rFonts w:ascii="宋体" w:hAnsi="宋体" w:cs="Arial"/>
          <w:color w:val="333333"/>
          <w:kern w:val="0"/>
          <w:sz w:val="32"/>
          <w:szCs w:val="32"/>
        </w:rPr>
        <w:t>11</w:t>
      </w:r>
      <w:r>
        <w:rPr>
          <w:rFonts w:ascii="宋体" w:cs="Arial"/>
          <w:color w:val="333333"/>
          <w:kern w:val="0"/>
          <w:sz w:val="32"/>
          <w:szCs w:val="32"/>
        </w:rPr>
        <w:t>0000.00</w:t>
      </w:r>
      <w:r>
        <w:rPr>
          <w:rFonts w:ascii="宋体" w:hAnsi="宋体" w:cs="Arial" w:hint="eastAsia"/>
          <w:color w:val="333333"/>
          <w:kern w:val="0"/>
          <w:sz w:val="32"/>
          <w:szCs w:val="32"/>
        </w:rPr>
        <w:t>元；维修费</w:t>
      </w:r>
      <w:r>
        <w:rPr>
          <w:rFonts w:ascii="宋体" w:hAnsi="宋体" w:cs="Arial"/>
          <w:color w:val="333333"/>
          <w:kern w:val="0"/>
          <w:sz w:val="32"/>
          <w:szCs w:val="32"/>
        </w:rPr>
        <w:t>550000.00</w:t>
      </w:r>
      <w:r>
        <w:rPr>
          <w:rFonts w:ascii="宋体" w:hAnsi="宋体" w:cs="Arial" w:hint="eastAsia"/>
          <w:color w:val="333333"/>
          <w:kern w:val="0"/>
          <w:sz w:val="32"/>
          <w:szCs w:val="32"/>
        </w:rPr>
        <w:t>元；培训费</w:t>
      </w:r>
      <w:r>
        <w:rPr>
          <w:rFonts w:ascii="宋体" w:hAnsi="宋体" w:cs="Arial"/>
          <w:color w:val="333333"/>
          <w:kern w:val="0"/>
          <w:sz w:val="32"/>
          <w:szCs w:val="32"/>
        </w:rPr>
        <w:t>130000.00</w:t>
      </w:r>
      <w:r>
        <w:rPr>
          <w:rFonts w:ascii="宋体" w:hAnsi="宋体" w:cs="Arial" w:hint="eastAsia"/>
          <w:color w:val="333333"/>
          <w:kern w:val="0"/>
          <w:sz w:val="32"/>
          <w:szCs w:val="32"/>
        </w:rPr>
        <w:t>元；办公费</w:t>
      </w:r>
      <w:r>
        <w:rPr>
          <w:rFonts w:ascii="宋体" w:hAnsi="宋体" w:cs="Arial"/>
          <w:color w:val="333333"/>
          <w:kern w:val="0"/>
          <w:sz w:val="32"/>
          <w:szCs w:val="32"/>
        </w:rPr>
        <w:t>260000.00</w:t>
      </w:r>
      <w:r>
        <w:rPr>
          <w:rFonts w:ascii="宋体" w:hAnsi="宋体" w:cs="Arial" w:hint="eastAsia"/>
          <w:color w:val="333333"/>
          <w:kern w:val="0"/>
          <w:sz w:val="32"/>
          <w:szCs w:val="32"/>
        </w:rPr>
        <w:t>元；购书办公费：</w:t>
      </w:r>
      <w:r>
        <w:rPr>
          <w:rFonts w:ascii="宋体" w:hAnsi="宋体" w:cs="Arial"/>
          <w:color w:val="333333"/>
          <w:kern w:val="0"/>
          <w:sz w:val="32"/>
          <w:szCs w:val="32"/>
        </w:rPr>
        <w:t>250000.00</w:t>
      </w:r>
      <w:r>
        <w:rPr>
          <w:rFonts w:ascii="宋体" w:hAnsi="宋体" w:cs="Arial" w:hint="eastAsia"/>
          <w:color w:val="333333"/>
          <w:kern w:val="0"/>
          <w:sz w:val="32"/>
          <w:szCs w:val="32"/>
        </w:rPr>
        <w:t>元；取暖费</w:t>
      </w:r>
      <w:r>
        <w:rPr>
          <w:rFonts w:ascii="宋体" w:hAnsi="宋体" w:cs="Arial"/>
          <w:color w:val="333333"/>
          <w:kern w:val="0"/>
          <w:sz w:val="32"/>
          <w:szCs w:val="32"/>
        </w:rPr>
        <w:t>608465.00</w:t>
      </w:r>
      <w:r>
        <w:rPr>
          <w:rFonts w:ascii="宋体" w:hAnsi="宋体" w:cs="Arial" w:hint="eastAsia"/>
          <w:color w:val="333333"/>
          <w:kern w:val="0"/>
          <w:sz w:val="32"/>
          <w:szCs w:val="32"/>
        </w:rPr>
        <w:t>元；印刷费</w:t>
      </w:r>
      <w:r>
        <w:rPr>
          <w:rFonts w:ascii="宋体" w:hAnsi="宋体" w:cs="Arial"/>
          <w:color w:val="333333"/>
          <w:kern w:val="0"/>
          <w:sz w:val="32"/>
          <w:szCs w:val="32"/>
        </w:rPr>
        <w:t>60000.00</w:t>
      </w:r>
      <w:r>
        <w:rPr>
          <w:rFonts w:ascii="宋体" w:hAnsi="宋体" w:cs="Arial" w:hint="eastAsia"/>
          <w:color w:val="333333"/>
          <w:kern w:val="0"/>
          <w:sz w:val="32"/>
          <w:szCs w:val="32"/>
        </w:rPr>
        <w:t>元；工会经费</w:t>
      </w:r>
      <w:r>
        <w:rPr>
          <w:rFonts w:ascii="宋体" w:hAnsi="宋体" w:cs="Arial"/>
          <w:color w:val="333333"/>
          <w:kern w:val="0"/>
          <w:sz w:val="32"/>
          <w:szCs w:val="32"/>
        </w:rPr>
        <w:t>70000.00</w:t>
      </w:r>
      <w:r>
        <w:rPr>
          <w:rFonts w:ascii="宋体" w:hAnsi="宋体" w:cs="Arial" w:hint="eastAsia"/>
          <w:color w:val="333333"/>
          <w:kern w:val="0"/>
          <w:sz w:val="32"/>
          <w:szCs w:val="32"/>
        </w:rPr>
        <w:t>元。</w:t>
      </w:r>
      <w:r>
        <w:rPr>
          <w:rFonts w:ascii="宋体" w:hAnsi="宋体" w:hint="eastAsia"/>
          <w:color w:val="000000"/>
          <w:sz w:val="32"/>
          <w:szCs w:val="32"/>
        </w:rPr>
        <w:t>三、对个人和家庭补助支出</w:t>
      </w:r>
      <w:r>
        <w:rPr>
          <w:rFonts w:ascii="宋体" w:hAnsi="宋体"/>
          <w:color w:val="000000"/>
          <w:sz w:val="32"/>
          <w:szCs w:val="32"/>
        </w:rPr>
        <w:t>31260.00</w:t>
      </w:r>
      <w:r>
        <w:rPr>
          <w:rFonts w:ascii="宋体" w:hAnsi="宋体" w:hint="eastAsia"/>
          <w:color w:val="000000"/>
          <w:sz w:val="32"/>
          <w:szCs w:val="32"/>
        </w:rPr>
        <w:t>元</w:t>
      </w:r>
      <w:r>
        <w:rPr>
          <w:rFonts w:ascii="宋体" w:hAnsi="宋体"/>
          <w:color w:val="000000"/>
          <w:sz w:val="32"/>
          <w:szCs w:val="32"/>
        </w:rPr>
        <w:t>:</w:t>
      </w:r>
      <w:r>
        <w:rPr>
          <w:rFonts w:ascii="宋体" w:hAnsi="宋体" w:hint="eastAsia"/>
          <w:color w:val="000000"/>
          <w:sz w:val="32"/>
          <w:szCs w:val="32"/>
        </w:rPr>
        <w:t>遗属生活费</w:t>
      </w:r>
      <w:r>
        <w:rPr>
          <w:rFonts w:ascii="宋体" w:hAnsi="宋体"/>
          <w:color w:val="000000"/>
          <w:sz w:val="32"/>
          <w:szCs w:val="32"/>
        </w:rPr>
        <w:t>25920.00</w:t>
      </w:r>
      <w:r>
        <w:rPr>
          <w:rFonts w:ascii="宋体" w:hAnsi="宋体" w:hint="eastAsia"/>
          <w:color w:val="000000"/>
          <w:sz w:val="32"/>
          <w:szCs w:val="32"/>
        </w:rPr>
        <w:t>元；奖励金</w:t>
      </w:r>
      <w:r>
        <w:rPr>
          <w:rFonts w:ascii="宋体" w:hAnsi="宋体"/>
          <w:color w:val="000000"/>
          <w:sz w:val="32"/>
          <w:szCs w:val="32"/>
        </w:rPr>
        <w:t>5340.00</w:t>
      </w:r>
      <w:r>
        <w:rPr>
          <w:rFonts w:ascii="宋体" w:hAnsi="宋体" w:hint="eastAsia"/>
          <w:color w:val="000000"/>
          <w:sz w:val="32"/>
          <w:szCs w:val="32"/>
        </w:rPr>
        <w:t>元。</w:t>
      </w:r>
    </w:p>
    <w:p w:rsidR="008A5275" w:rsidRDefault="008A5275" w:rsidP="00826C16">
      <w:pPr>
        <w:ind w:firstLineChars="200" w:firstLine="640"/>
        <w:rPr>
          <w:rFonts w:ascii="宋体"/>
          <w:sz w:val="32"/>
          <w:szCs w:val="32"/>
        </w:rPr>
      </w:pPr>
      <w:r>
        <w:rPr>
          <w:rFonts w:ascii="宋体" w:hAnsi="宋体" w:hint="eastAsia"/>
          <w:sz w:val="32"/>
          <w:szCs w:val="32"/>
        </w:rPr>
        <w:t>六、预算收支增减变化情况说明</w:t>
      </w:r>
    </w:p>
    <w:p w:rsidR="008A5275" w:rsidRDefault="008A5275" w:rsidP="00826C16">
      <w:pPr>
        <w:ind w:firstLineChars="200" w:firstLine="640"/>
        <w:rPr>
          <w:rFonts w:ascii="宋体"/>
          <w:sz w:val="32"/>
          <w:szCs w:val="32"/>
        </w:rPr>
      </w:pPr>
      <w:r>
        <w:rPr>
          <w:rFonts w:ascii="宋体" w:hAnsi="宋体"/>
          <w:sz w:val="32"/>
          <w:szCs w:val="32"/>
        </w:rPr>
        <w:lastRenderedPageBreak/>
        <w:t>2017</w:t>
      </w:r>
      <w:r>
        <w:rPr>
          <w:rFonts w:ascii="宋体" w:hAnsi="宋体" w:hint="eastAsia"/>
          <w:sz w:val="32"/>
          <w:szCs w:val="32"/>
        </w:rPr>
        <w:t>年收入预算</w:t>
      </w:r>
      <w:r>
        <w:rPr>
          <w:rFonts w:ascii="宋体" w:hAnsi="宋体"/>
          <w:sz w:val="32"/>
          <w:szCs w:val="32"/>
        </w:rPr>
        <w:t>19323729.76</w:t>
      </w:r>
      <w:r>
        <w:rPr>
          <w:rFonts w:ascii="宋体" w:hAnsi="宋体" w:hint="eastAsia"/>
          <w:sz w:val="32"/>
          <w:szCs w:val="32"/>
        </w:rPr>
        <w:t>元，</w:t>
      </w:r>
      <w:r>
        <w:rPr>
          <w:rFonts w:ascii="宋体" w:hAnsi="宋体"/>
          <w:sz w:val="32"/>
          <w:szCs w:val="32"/>
        </w:rPr>
        <w:t>2018</w:t>
      </w:r>
      <w:r>
        <w:rPr>
          <w:rFonts w:ascii="宋体" w:hAnsi="宋体" w:hint="eastAsia"/>
          <w:sz w:val="32"/>
          <w:szCs w:val="32"/>
        </w:rPr>
        <w:t>年收入预算</w:t>
      </w:r>
      <w:r>
        <w:rPr>
          <w:rFonts w:ascii="宋体" w:hAnsi="宋体" w:cs="Arial"/>
          <w:color w:val="333333"/>
          <w:kern w:val="0"/>
          <w:sz w:val="32"/>
          <w:szCs w:val="32"/>
        </w:rPr>
        <w:t>21176493.46</w:t>
      </w:r>
      <w:r>
        <w:rPr>
          <w:rFonts w:ascii="宋体" w:hAnsi="宋体" w:hint="eastAsia"/>
          <w:sz w:val="32"/>
          <w:szCs w:val="32"/>
        </w:rPr>
        <w:t>元，对比增加</w:t>
      </w:r>
      <w:r>
        <w:rPr>
          <w:rFonts w:ascii="宋体" w:hAnsi="宋体"/>
          <w:sz w:val="32"/>
          <w:szCs w:val="32"/>
        </w:rPr>
        <w:t>1852763.7</w:t>
      </w:r>
      <w:r>
        <w:rPr>
          <w:rFonts w:ascii="宋体" w:hAnsi="宋体" w:hint="eastAsia"/>
          <w:sz w:val="32"/>
          <w:szCs w:val="32"/>
        </w:rPr>
        <w:t>元，增加</w:t>
      </w:r>
      <w:r>
        <w:rPr>
          <w:rFonts w:ascii="宋体" w:hAnsi="宋体"/>
          <w:sz w:val="32"/>
          <w:szCs w:val="32"/>
        </w:rPr>
        <w:t>8.75%</w:t>
      </w:r>
      <w:r>
        <w:rPr>
          <w:rFonts w:ascii="宋体" w:hAnsi="宋体" w:hint="eastAsia"/>
          <w:sz w:val="32"/>
          <w:szCs w:val="32"/>
        </w:rPr>
        <w:t>，主要是人员经费增加。</w:t>
      </w:r>
    </w:p>
    <w:p w:rsidR="008A5275" w:rsidRDefault="008A5275" w:rsidP="00826C16">
      <w:pPr>
        <w:ind w:firstLineChars="200" w:firstLine="640"/>
        <w:rPr>
          <w:rFonts w:ascii="宋体"/>
          <w:sz w:val="32"/>
          <w:szCs w:val="32"/>
        </w:rPr>
      </w:pPr>
      <w:r>
        <w:rPr>
          <w:rFonts w:ascii="宋体" w:hAnsi="宋体"/>
          <w:sz w:val="32"/>
          <w:szCs w:val="32"/>
        </w:rPr>
        <w:t>2017</w:t>
      </w:r>
      <w:r>
        <w:rPr>
          <w:rFonts w:ascii="宋体" w:hAnsi="宋体" w:hint="eastAsia"/>
          <w:sz w:val="32"/>
          <w:szCs w:val="32"/>
        </w:rPr>
        <w:t>年支出预算</w:t>
      </w:r>
      <w:r>
        <w:rPr>
          <w:rFonts w:ascii="宋体" w:hAnsi="宋体"/>
          <w:sz w:val="32"/>
          <w:szCs w:val="32"/>
        </w:rPr>
        <w:t>19323729.76</w:t>
      </w:r>
      <w:r>
        <w:rPr>
          <w:rFonts w:ascii="宋体" w:hAnsi="宋体" w:hint="eastAsia"/>
          <w:sz w:val="32"/>
          <w:szCs w:val="32"/>
        </w:rPr>
        <w:t>元，</w:t>
      </w:r>
      <w:r>
        <w:rPr>
          <w:rFonts w:ascii="宋体" w:hAnsi="宋体"/>
          <w:sz w:val="32"/>
          <w:szCs w:val="32"/>
        </w:rPr>
        <w:t>2018</w:t>
      </w:r>
      <w:r>
        <w:rPr>
          <w:rFonts w:ascii="宋体" w:hAnsi="宋体" w:hint="eastAsia"/>
          <w:sz w:val="32"/>
          <w:szCs w:val="32"/>
        </w:rPr>
        <w:t>年支出预算</w:t>
      </w:r>
      <w:r>
        <w:rPr>
          <w:rFonts w:ascii="宋体" w:hAnsi="宋体" w:cs="Arial"/>
          <w:color w:val="333333"/>
          <w:kern w:val="0"/>
          <w:sz w:val="32"/>
          <w:szCs w:val="32"/>
        </w:rPr>
        <w:t>21176493.46</w:t>
      </w:r>
      <w:r>
        <w:rPr>
          <w:rFonts w:ascii="宋体" w:hAnsi="宋体" w:hint="eastAsia"/>
          <w:sz w:val="32"/>
          <w:szCs w:val="32"/>
        </w:rPr>
        <w:t>元，对比增加</w:t>
      </w:r>
      <w:r>
        <w:rPr>
          <w:rFonts w:ascii="宋体" w:hAnsi="宋体"/>
          <w:sz w:val="32"/>
          <w:szCs w:val="32"/>
        </w:rPr>
        <w:t>7065550.8</w:t>
      </w:r>
      <w:r>
        <w:rPr>
          <w:rFonts w:ascii="宋体" w:hAnsi="宋体" w:hint="eastAsia"/>
          <w:sz w:val="32"/>
          <w:szCs w:val="32"/>
        </w:rPr>
        <w:t>元，增加</w:t>
      </w:r>
      <w:r>
        <w:rPr>
          <w:rFonts w:ascii="宋体" w:hAnsi="宋体"/>
          <w:sz w:val="32"/>
          <w:szCs w:val="32"/>
        </w:rPr>
        <w:t>8.75%</w:t>
      </w:r>
      <w:r>
        <w:rPr>
          <w:rFonts w:ascii="宋体" w:hAnsi="宋体" w:hint="eastAsia"/>
          <w:sz w:val="32"/>
          <w:szCs w:val="32"/>
        </w:rPr>
        <w:t>，主要是人员经费增加。</w:t>
      </w:r>
    </w:p>
    <w:p w:rsidR="008A5275" w:rsidRDefault="008A5275" w:rsidP="00826C16">
      <w:pPr>
        <w:ind w:firstLineChars="200" w:firstLine="640"/>
        <w:rPr>
          <w:rFonts w:ascii="宋体" w:cs="Arial"/>
          <w:kern w:val="0"/>
          <w:sz w:val="32"/>
          <w:szCs w:val="32"/>
        </w:rPr>
      </w:pPr>
      <w:r>
        <w:rPr>
          <w:rFonts w:ascii="宋体" w:hAnsi="宋体" w:cs="Arial" w:hint="eastAsia"/>
          <w:kern w:val="0"/>
          <w:sz w:val="32"/>
          <w:szCs w:val="32"/>
        </w:rPr>
        <w:t>七、机关运行经费安排情况说明</w:t>
      </w:r>
    </w:p>
    <w:p w:rsidR="008A5275" w:rsidRDefault="00826C16" w:rsidP="00826C16">
      <w:pPr>
        <w:ind w:firstLineChars="200" w:firstLine="640"/>
        <w:rPr>
          <w:rFonts w:ascii="宋体"/>
          <w:sz w:val="32"/>
          <w:szCs w:val="32"/>
        </w:rPr>
      </w:pPr>
      <w:r>
        <w:rPr>
          <w:rFonts w:ascii="宋体" w:hAnsi="宋体" w:cs="Arial" w:hint="eastAsia"/>
          <w:color w:val="333333"/>
          <w:kern w:val="0"/>
          <w:sz w:val="32"/>
          <w:szCs w:val="32"/>
        </w:rPr>
        <w:t>本年度运行经费2400000元（邮电费</w:t>
      </w:r>
      <w:r>
        <w:rPr>
          <w:rFonts w:ascii="宋体" w:hAnsi="宋体" w:cs="Arial"/>
          <w:color w:val="333333"/>
          <w:kern w:val="0"/>
          <w:sz w:val="32"/>
          <w:szCs w:val="32"/>
        </w:rPr>
        <w:t>55000.00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劳务费</w:t>
      </w:r>
      <w:r>
        <w:rPr>
          <w:rFonts w:ascii="宋体" w:hAnsi="宋体" w:cs="Arial"/>
          <w:color w:val="333333"/>
          <w:kern w:val="0"/>
          <w:sz w:val="32"/>
          <w:szCs w:val="32"/>
        </w:rPr>
        <w:t>50000.00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水费</w:t>
      </w:r>
      <w:r>
        <w:rPr>
          <w:rFonts w:ascii="宋体" w:hAnsi="宋体" w:cs="Arial"/>
          <w:color w:val="333333"/>
          <w:kern w:val="0"/>
          <w:sz w:val="32"/>
          <w:szCs w:val="32"/>
        </w:rPr>
        <w:t>50000.00</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专用材料费</w:t>
      </w:r>
      <w:r>
        <w:rPr>
          <w:rFonts w:ascii="宋体" w:hAnsi="宋体" w:cs="Arial"/>
          <w:color w:val="333333"/>
          <w:kern w:val="0"/>
          <w:sz w:val="32"/>
          <w:szCs w:val="32"/>
        </w:rPr>
        <w:t>150000.00</w:t>
      </w:r>
      <w:r>
        <w:rPr>
          <w:rFonts w:ascii="宋体" w:hAnsi="宋体" w:cs="Arial" w:hint="eastAsia"/>
          <w:color w:val="333333"/>
          <w:kern w:val="0"/>
          <w:sz w:val="32"/>
          <w:szCs w:val="32"/>
        </w:rPr>
        <w:t>元；电费</w:t>
      </w:r>
      <w:r>
        <w:rPr>
          <w:rFonts w:ascii="宋体" w:hAnsi="宋体" w:cs="Arial"/>
          <w:color w:val="333333"/>
          <w:kern w:val="0"/>
          <w:sz w:val="32"/>
          <w:szCs w:val="32"/>
        </w:rPr>
        <w:t>120000.00</w:t>
      </w:r>
      <w:r>
        <w:rPr>
          <w:rFonts w:ascii="宋体" w:hAnsi="宋体" w:cs="Arial" w:hint="eastAsia"/>
          <w:color w:val="333333"/>
          <w:kern w:val="0"/>
          <w:sz w:val="32"/>
          <w:szCs w:val="32"/>
        </w:rPr>
        <w:t>元；差旅费</w:t>
      </w:r>
      <w:r>
        <w:rPr>
          <w:rFonts w:ascii="宋体" w:hAnsi="宋体" w:cs="Arial"/>
          <w:color w:val="333333"/>
          <w:kern w:val="0"/>
          <w:sz w:val="32"/>
          <w:szCs w:val="32"/>
        </w:rPr>
        <w:t>40000.00</w:t>
      </w:r>
      <w:r>
        <w:rPr>
          <w:rFonts w:ascii="宋体" w:hAnsi="宋体" w:cs="Arial" w:hint="eastAsia"/>
          <w:color w:val="333333"/>
          <w:kern w:val="0"/>
          <w:sz w:val="32"/>
          <w:szCs w:val="32"/>
        </w:rPr>
        <w:t>元；其他商品服务支出</w:t>
      </w:r>
      <w:r>
        <w:rPr>
          <w:rFonts w:ascii="宋体" w:hAnsi="宋体" w:cs="Arial"/>
          <w:color w:val="333333"/>
          <w:kern w:val="0"/>
          <w:sz w:val="32"/>
          <w:szCs w:val="32"/>
        </w:rPr>
        <w:t>500000.00</w:t>
      </w:r>
      <w:r>
        <w:rPr>
          <w:rFonts w:ascii="宋体" w:hAnsi="宋体" w:cs="Arial" w:hint="eastAsia"/>
          <w:color w:val="333333"/>
          <w:kern w:val="0"/>
          <w:sz w:val="32"/>
          <w:szCs w:val="32"/>
        </w:rPr>
        <w:t>元；手续费</w:t>
      </w:r>
      <w:r>
        <w:rPr>
          <w:rFonts w:ascii="宋体" w:hAnsi="宋体" w:cs="Arial"/>
          <w:color w:val="333333"/>
          <w:kern w:val="0"/>
          <w:sz w:val="32"/>
          <w:szCs w:val="32"/>
        </w:rPr>
        <w:t>5000.00</w:t>
      </w:r>
      <w:r>
        <w:rPr>
          <w:rFonts w:ascii="宋体" w:hAnsi="宋体" w:cs="Arial" w:hint="eastAsia"/>
          <w:color w:val="333333"/>
          <w:kern w:val="0"/>
          <w:sz w:val="32"/>
          <w:szCs w:val="32"/>
        </w:rPr>
        <w:t>元；物业管理费</w:t>
      </w:r>
      <w:r>
        <w:rPr>
          <w:rFonts w:ascii="宋体" w:hAnsi="宋体" w:cs="Arial"/>
          <w:color w:val="333333"/>
          <w:kern w:val="0"/>
          <w:sz w:val="32"/>
          <w:szCs w:val="32"/>
        </w:rPr>
        <w:t>11</w:t>
      </w:r>
      <w:r>
        <w:rPr>
          <w:rFonts w:ascii="宋体" w:cs="Arial"/>
          <w:color w:val="333333"/>
          <w:kern w:val="0"/>
          <w:sz w:val="32"/>
          <w:szCs w:val="32"/>
        </w:rPr>
        <w:t>0000.00</w:t>
      </w:r>
      <w:r>
        <w:rPr>
          <w:rFonts w:ascii="宋体" w:hAnsi="宋体" w:cs="Arial" w:hint="eastAsia"/>
          <w:color w:val="333333"/>
          <w:kern w:val="0"/>
          <w:sz w:val="32"/>
          <w:szCs w:val="32"/>
        </w:rPr>
        <w:t>元；维修费</w:t>
      </w:r>
      <w:r>
        <w:rPr>
          <w:rFonts w:ascii="宋体" w:hAnsi="宋体" w:cs="Arial"/>
          <w:color w:val="333333"/>
          <w:kern w:val="0"/>
          <w:sz w:val="32"/>
          <w:szCs w:val="32"/>
        </w:rPr>
        <w:t>550000.00</w:t>
      </w:r>
      <w:r>
        <w:rPr>
          <w:rFonts w:ascii="宋体" w:hAnsi="宋体" w:cs="Arial" w:hint="eastAsia"/>
          <w:color w:val="333333"/>
          <w:kern w:val="0"/>
          <w:sz w:val="32"/>
          <w:szCs w:val="32"/>
        </w:rPr>
        <w:t>元；培训费</w:t>
      </w:r>
      <w:r>
        <w:rPr>
          <w:rFonts w:ascii="宋体" w:hAnsi="宋体" w:cs="Arial"/>
          <w:color w:val="333333"/>
          <w:kern w:val="0"/>
          <w:sz w:val="32"/>
          <w:szCs w:val="32"/>
        </w:rPr>
        <w:t>130000.00</w:t>
      </w:r>
      <w:r>
        <w:rPr>
          <w:rFonts w:ascii="宋体" w:hAnsi="宋体" w:cs="Arial" w:hint="eastAsia"/>
          <w:color w:val="333333"/>
          <w:kern w:val="0"/>
          <w:sz w:val="32"/>
          <w:szCs w:val="32"/>
        </w:rPr>
        <w:t>元；办公费</w:t>
      </w:r>
      <w:r>
        <w:rPr>
          <w:rFonts w:ascii="宋体" w:hAnsi="宋体" w:cs="Arial"/>
          <w:color w:val="333333"/>
          <w:kern w:val="0"/>
          <w:sz w:val="32"/>
          <w:szCs w:val="32"/>
        </w:rPr>
        <w:t>260000.00</w:t>
      </w:r>
      <w:r>
        <w:rPr>
          <w:rFonts w:ascii="宋体" w:hAnsi="宋体" w:cs="Arial" w:hint="eastAsia"/>
          <w:color w:val="333333"/>
          <w:kern w:val="0"/>
          <w:sz w:val="32"/>
          <w:szCs w:val="32"/>
        </w:rPr>
        <w:t>元；购书办公费：</w:t>
      </w:r>
      <w:r>
        <w:rPr>
          <w:rFonts w:ascii="宋体" w:hAnsi="宋体" w:cs="Arial"/>
          <w:color w:val="333333"/>
          <w:kern w:val="0"/>
          <w:sz w:val="32"/>
          <w:szCs w:val="32"/>
        </w:rPr>
        <w:t>250000.00</w:t>
      </w:r>
      <w:r>
        <w:rPr>
          <w:rFonts w:ascii="宋体" w:hAnsi="宋体" w:cs="Arial" w:hint="eastAsia"/>
          <w:color w:val="333333"/>
          <w:kern w:val="0"/>
          <w:sz w:val="32"/>
          <w:szCs w:val="32"/>
        </w:rPr>
        <w:t>元；取暖费</w:t>
      </w:r>
      <w:r>
        <w:rPr>
          <w:rFonts w:ascii="宋体" w:hAnsi="宋体" w:cs="Arial"/>
          <w:color w:val="333333"/>
          <w:kern w:val="0"/>
          <w:sz w:val="32"/>
          <w:szCs w:val="32"/>
        </w:rPr>
        <w:t>608465.00</w:t>
      </w:r>
      <w:r>
        <w:rPr>
          <w:rFonts w:ascii="宋体" w:hAnsi="宋体" w:cs="Arial" w:hint="eastAsia"/>
          <w:color w:val="333333"/>
          <w:kern w:val="0"/>
          <w:sz w:val="32"/>
          <w:szCs w:val="32"/>
        </w:rPr>
        <w:t>元；印刷费</w:t>
      </w:r>
      <w:r>
        <w:rPr>
          <w:rFonts w:ascii="宋体" w:hAnsi="宋体" w:cs="Arial"/>
          <w:color w:val="333333"/>
          <w:kern w:val="0"/>
          <w:sz w:val="32"/>
          <w:szCs w:val="32"/>
        </w:rPr>
        <w:t>60000.00</w:t>
      </w:r>
      <w:r>
        <w:rPr>
          <w:rFonts w:ascii="宋体" w:hAnsi="宋体" w:cs="Arial" w:hint="eastAsia"/>
          <w:color w:val="333333"/>
          <w:kern w:val="0"/>
          <w:sz w:val="32"/>
          <w:szCs w:val="32"/>
        </w:rPr>
        <w:t>元；工会经费</w:t>
      </w:r>
      <w:r>
        <w:rPr>
          <w:rFonts w:ascii="宋体" w:hAnsi="宋体" w:cs="Arial"/>
          <w:color w:val="333333"/>
          <w:kern w:val="0"/>
          <w:sz w:val="32"/>
          <w:szCs w:val="32"/>
        </w:rPr>
        <w:t>70000.00</w:t>
      </w:r>
      <w:r>
        <w:rPr>
          <w:rFonts w:ascii="宋体" w:hAnsi="宋体" w:cs="Arial" w:hint="eastAsia"/>
          <w:color w:val="333333"/>
          <w:kern w:val="0"/>
          <w:sz w:val="32"/>
          <w:szCs w:val="32"/>
        </w:rPr>
        <w:t>元），比上年度增加1791535元，原因是上年度年初未纳入预算，本年年初纳入预算。</w:t>
      </w:r>
    </w:p>
    <w:p w:rsidR="008A5275" w:rsidRDefault="008A5275">
      <w:pPr>
        <w:widowControl/>
        <w:shd w:val="clear" w:color="auto" w:fill="FFFFFF"/>
        <w:spacing w:line="360" w:lineRule="atLeast"/>
        <w:textAlignment w:val="baseline"/>
        <w:rPr>
          <w:rFonts w:ascii="宋体" w:cs="Arial"/>
          <w:color w:val="333333"/>
          <w:kern w:val="0"/>
          <w:sz w:val="32"/>
          <w:szCs w:val="32"/>
        </w:rPr>
      </w:pPr>
      <w:r>
        <w:rPr>
          <w:rFonts w:ascii="宋体" w:hAnsi="宋体" w:cs="Arial"/>
          <w:color w:val="333333"/>
          <w:kern w:val="0"/>
          <w:sz w:val="32"/>
          <w:szCs w:val="32"/>
        </w:rPr>
        <w:t xml:space="preserve">    </w:t>
      </w:r>
      <w:r>
        <w:rPr>
          <w:rFonts w:ascii="宋体" w:hAnsi="宋体" w:cs="Arial" w:hint="eastAsia"/>
          <w:color w:val="333333"/>
          <w:kern w:val="0"/>
          <w:sz w:val="32"/>
          <w:szCs w:val="32"/>
        </w:rPr>
        <w:t>八、政府性基金预算收支情况</w:t>
      </w:r>
    </w:p>
    <w:p w:rsidR="008A5275" w:rsidRDefault="008A5275">
      <w:pPr>
        <w:widowControl/>
        <w:shd w:val="clear" w:color="auto" w:fill="FFFFFF"/>
        <w:spacing w:line="360" w:lineRule="atLeast"/>
        <w:textAlignment w:val="baseline"/>
        <w:rPr>
          <w:rFonts w:ascii="宋体" w:cs="Arial"/>
          <w:color w:val="333333"/>
          <w:kern w:val="0"/>
          <w:sz w:val="32"/>
          <w:szCs w:val="32"/>
        </w:rPr>
      </w:pPr>
      <w:r>
        <w:rPr>
          <w:rFonts w:ascii="宋体" w:hAnsi="宋体" w:cs="Arial"/>
          <w:color w:val="333333"/>
          <w:kern w:val="0"/>
          <w:sz w:val="32"/>
          <w:szCs w:val="32"/>
        </w:rPr>
        <w:t xml:space="preserve">    </w:t>
      </w:r>
      <w:r>
        <w:rPr>
          <w:rFonts w:ascii="宋体" w:hAnsi="宋体" w:cs="Arial" w:hint="eastAsia"/>
          <w:color w:val="333333"/>
          <w:kern w:val="0"/>
          <w:sz w:val="32"/>
          <w:szCs w:val="32"/>
        </w:rPr>
        <w:t>纳入预算管理的政府性基金收入预算</w:t>
      </w:r>
      <w:r>
        <w:rPr>
          <w:rFonts w:ascii="宋体" w:hAnsi="宋体" w:cs="Arial"/>
          <w:color w:val="333333"/>
          <w:kern w:val="0"/>
          <w:sz w:val="32"/>
          <w:szCs w:val="32"/>
        </w:rPr>
        <w:t xml:space="preserve">0 </w:t>
      </w:r>
      <w:r>
        <w:rPr>
          <w:rFonts w:ascii="宋体" w:hAnsi="宋体" w:cs="Arial" w:hint="eastAsia"/>
          <w:color w:val="333333"/>
          <w:kern w:val="0"/>
          <w:sz w:val="32"/>
          <w:szCs w:val="32"/>
        </w:rPr>
        <w:t>元，政府性基金支出预算</w:t>
      </w:r>
      <w:r>
        <w:rPr>
          <w:rFonts w:ascii="宋体" w:cs="Arial"/>
          <w:color w:val="333333"/>
          <w:kern w:val="0"/>
          <w:sz w:val="32"/>
          <w:szCs w:val="32"/>
        </w:rPr>
        <w:t>0</w:t>
      </w:r>
      <w:r>
        <w:rPr>
          <w:rFonts w:ascii="宋体" w:hAnsi="宋体" w:cs="Arial" w:hint="eastAsia"/>
          <w:color w:val="333333"/>
          <w:kern w:val="0"/>
          <w:sz w:val="32"/>
          <w:szCs w:val="32"/>
        </w:rPr>
        <w:t>元。</w:t>
      </w:r>
    </w:p>
    <w:p w:rsidR="008A5275" w:rsidRDefault="008A5275" w:rsidP="00826C16">
      <w:pPr>
        <w:widowControl/>
        <w:shd w:val="clear" w:color="auto" w:fill="FFFFFF"/>
        <w:spacing w:line="360" w:lineRule="atLeast"/>
        <w:ind w:firstLineChars="168" w:firstLine="538"/>
        <w:jc w:val="left"/>
        <w:textAlignment w:val="baseline"/>
        <w:rPr>
          <w:rFonts w:ascii="宋体" w:cs="Arial"/>
          <w:color w:val="333333"/>
          <w:kern w:val="0"/>
          <w:sz w:val="32"/>
          <w:szCs w:val="32"/>
        </w:rPr>
      </w:pPr>
      <w:r>
        <w:rPr>
          <w:rFonts w:ascii="宋体" w:hAnsi="宋体" w:cs="Arial" w:hint="eastAsia"/>
          <w:color w:val="333333"/>
          <w:kern w:val="0"/>
          <w:sz w:val="32"/>
          <w:szCs w:val="32"/>
        </w:rPr>
        <w:t>九、</w:t>
      </w:r>
      <w:r>
        <w:rPr>
          <w:rFonts w:ascii="宋体" w:hAnsi="宋体" w:cs="Arial"/>
          <w:color w:val="333333"/>
          <w:kern w:val="0"/>
          <w:sz w:val="32"/>
          <w:szCs w:val="32"/>
        </w:rPr>
        <w:t xml:space="preserve"> </w:t>
      </w:r>
      <w:r>
        <w:rPr>
          <w:rFonts w:ascii="宋体" w:hAnsi="宋体" w:cs="Arial" w:hint="eastAsia"/>
          <w:color w:val="333333"/>
          <w:kern w:val="0"/>
          <w:sz w:val="32"/>
          <w:szCs w:val="32"/>
        </w:rPr>
        <w:t>“三公”经费情况说明</w:t>
      </w:r>
    </w:p>
    <w:p w:rsidR="008A5275" w:rsidRDefault="008A5275">
      <w:pPr>
        <w:widowControl/>
        <w:shd w:val="clear" w:color="auto" w:fill="FFFFFF"/>
        <w:spacing w:line="360" w:lineRule="atLeast"/>
        <w:textAlignment w:val="baseline"/>
        <w:rPr>
          <w:rFonts w:ascii="宋体" w:cs="Arial"/>
          <w:color w:val="333333"/>
          <w:kern w:val="0"/>
          <w:sz w:val="32"/>
          <w:szCs w:val="32"/>
        </w:rPr>
      </w:pPr>
      <w:r>
        <w:rPr>
          <w:rFonts w:ascii="宋体" w:hAnsi="宋体" w:cs="Arial"/>
          <w:color w:val="333333"/>
          <w:kern w:val="0"/>
          <w:sz w:val="32"/>
          <w:szCs w:val="32"/>
        </w:rPr>
        <w:lastRenderedPageBreak/>
        <w:t xml:space="preserve">    2018</w:t>
      </w:r>
      <w:r>
        <w:rPr>
          <w:rFonts w:ascii="宋体" w:hAnsi="宋体" w:cs="Arial" w:hint="eastAsia"/>
          <w:color w:val="333333"/>
          <w:kern w:val="0"/>
          <w:sz w:val="32"/>
          <w:szCs w:val="32"/>
        </w:rPr>
        <w:t>年度桦南二中“三公”经费财政拨款支出预算</w:t>
      </w:r>
      <w:r>
        <w:rPr>
          <w:rFonts w:ascii="宋体" w:hAnsi="宋体" w:cs="Arial"/>
          <w:color w:val="333333"/>
          <w:kern w:val="0"/>
          <w:sz w:val="32"/>
          <w:szCs w:val="32"/>
        </w:rPr>
        <w:t xml:space="preserve"> 0</w:t>
      </w:r>
      <w:r>
        <w:rPr>
          <w:rFonts w:ascii="宋体" w:hAnsi="宋体" w:cs="Arial" w:hint="eastAsia"/>
          <w:color w:val="333333"/>
          <w:kern w:val="0"/>
          <w:sz w:val="32"/>
          <w:szCs w:val="32"/>
        </w:rPr>
        <w:t>元，其中因公出国（境）费</w:t>
      </w:r>
      <w:r>
        <w:rPr>
          <w:rFonts w:ascii="宋体" w:hAnsi="宋体" w:cs="Arial"/>
          <w:color w:val="333333"/>
          <w:kern w:val="0"/>
          <w:sz w:val="32"/>
          <w:szCs w:val="32"/>
        </w:rPr>
        <w:t xml:space="preserve"> 0 </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公务用车购置费</w:t>
      </w:r>
      <w:r>
        <w:rPr>
          <w:rFonts w:ascii="宋体" w:hAnsi="宋体" w:cs="Arial"/>
          <w:color w:val="333333"/>
          <w:kern w:val="0"/>
          <w:sz w:val="32"/>
          <w:szCs w:val="32"/>
        </w:rPr>
        <w:t xml:space="preserve"> 0 </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公务用车运行维护费</w:t>
      </w:r>
      <w:r>
        <w:rPr>
          <w:rFonts w:ascii="宋体" w:hAnsi="宋体" w:cs="Arial"/>
          <w:color w:val="333333"/>
          <w:kern w:val="0"/>
          <w:sz w:val="32"/>
          <w:szCs w:val="32"/>
        </w:rPr>
        <w:t xml:space="preserve"> 0 </w:t>
      </w:r>
      <w:r>
        <w:rPr>
          <w:rFonts w:ascii="宋体" w:hAnsi="宋体" w:cs="Arial" w:hint="eastAsia"/>
          <w:color w:val="333333"/>
          <w:kern w:val="0"/>
          <w:sz w:val="32"/>
          <w:szCs w:val="32"/>
        </w:rPr>
        <w:t>元</w:t>
      </w:r>
      <w:r>
        <w:rPr>
          <w:rFonts w:ascii="宋体" w:hAnsi="宋体" w:cs="Arial"/>
          <w:color w:val="333333"/>
          <w:kern w:val="0"/>
          <w:sz w:val="32"/>
          <w:szCs w:val="32"/>
        </w:rPr>
        <w:t>;</w:t>
      </w:r>
      <w:r>
        <w:rPr>
          <w:rFonts w:ascii="宋体" w:hAnsi="宋体" w:cs="Arial" w:hint="eastAsia"/>
          <w:color w:val="333333"/>
          <w:kern w:val="0"/>
          <w:sz w:val="32"/>
          <w:szCs w:val="32"/>
        </w:rPr>
        <w:t>公务接待费</w:t>
      </w:r>
      <w:r>
        <w:rPr>
          <w:rFonts w:ascii="宋体" w:hAnsi="宋体" w:cs="Arial"/>
          <w:color w:val="333333"/>
          <w:kern w:val="0"/>
          <w:sz w:val="32"/>
          <w:szCs w:val="32"/>
        </w:rPr>
        <w:t xml:space="preserve">  0</w:t>
      </w:r>
      <w:r>
        <w:rPr>
          <w:rFonts w:ascii="宋体" w:hAnsi="宋体" w:cs="Arial" w:hint="eastAsia"/>
          <w:color w:val="333333"/>
          <w:kern w:val="0"/>
          <w:sz w:val="32"/>
          <w:szCs w:val="32"/>
        </w:rPr>
        <w:t>元。</w:t>
      </w:r>
    </w:p>
    <w:p w:rsidR="008A5275" w:rsidRDefault="008A5275" w:rsidP="00826C16">
      <w:pPr>
        <w:ind w:firstLineChars="200" w:firstLine="640"/>
        <w:rPr>
          <w:rFonts w:ascii="宋体" w:cs="Arial"/>
          <w:color w:val="333333"/>
          <w:kern w:val="0"/>
          <w:sz w:val="32"/>
          <w:szCs w:val="32"/>
        </w:rPr>
      </w:pPr>
      <w:r>
        <w:rPr>
          <w:rFonts w:ascii="宋体" w:hAnsi="宋体" w:cs="Arial" w:hint="eastAsia"/>
          <w:color w:val="333333"/>
          <w:kern w:val="0"/>
          <w:sz w:val="32"/>
          <w:szCs w:val="32"/>
        </w:rPr>
        <w:t>较上年三公经费按排增（减）</w:t>
      </w:r>
      <w:r>
        <w:rPr>
          <w:rFonts w:ascii="宋体" w:cs="Arial"/>
          <w:color w:val="333333"/>
          <w:kern w:val="0"/>
          <w:sz w:val="32"/>
          <w:szCs w:val="32"/>
        </w:rPr>
        <w:t>0</w:t>
      </w:r>
      <w:r>
        <w:rPr>
          <w:rFonts w:ascii="宋体" w:hAnsi="宋体" w:cs="Arial" w:hint="eastAsia"/>
          <w:color w:val="333333"/>
          <w:kern w:val="0"/>
          <w:sz w:val="32"/>
          <w:szCs w:val="32"/>
        </w:rPr>
        <w:t>元。</w:t>
      </w:r>
    </w:p>
    <w:p w:rsidR="008A5275" w:rsidRDefault="008A5275">
      <w:pPr>
        <w:widowControl/>
        <w:ind w:firstLine="645"/>
        <w:jc w:val="left"/>
        <w:rPr>
          <w:rFonts w:ascii="宋体"/>
          <w:color w:val="000000"/>
          <w:sz w:val="32"/>
          <w:szCs w:val="32"/>
        </w:rPr>
      </w:pPr>
      <w:r>
        <w:rPr>
          <w:rFonts w:ascii="宋体" w:hAnsi="宋体" w:cs="Arial"/>
          <w:color w:val="333333"/>
          <w:kern w:val="0"/>
          <w:sz w:val="32"/>
          <w:szCs w:val="32"/>
        </w:rPr>
        <w:t>2018</w:t>
      </w:r>
      <w:r>
        <w:rPr>
          <w:rFonts w:ascii="宋体" w:hAnsi="宋体" w:cs="Arial" w:hint="eastAsia"/>
          <w:color w:val="333333"/>
          <w:kern w:val="0"/>
          <w:sz w:val="32"/>
          <w:szCs w:val="32"/>
        </w:rPr>
        <w:t>年桦南二中因公出国（境）费具体安排情况：无安排</w:t>
      </w:r>
      <w:r>
        <w:rPr>
          <w:rFonts w:ascii="宋体" w:hAnsi="宋体" w:hint="eastAsia"/>
          <w:color w:val="000000"/>
          <w:sz w:val="32"/>
          <w:szCs w:val="32"/>
        </w:rPr>
        <w:t>。</w:t>
      </w:r>
      <w:r>
        <w:rPr>
          <w:rFonts w:ascii="宋体" w:hAnsi="宋体" w:cs="Arial"/>
          <w:color w:val="333333"/>
          <w:kern w:val="0"/>
          <w:sz w:val="32"/>
          <w:szCs w:val="32"/>
        </w:rPr>
        <w:t>2018</w:t>
      </w:r>
      <w:r>
        <w:rPr>
          <w:rFonts w:ascii="宋体" w:hAnsi="宋体" w:cs="Arial" w:hint="eastAsia"/>
          <w:color w:val="333333"/>
          <w:kern w:val="0"/>
          <w:sz w:val="32"/>
          <w:szCs w:val="32"/>
        </w:rPr>
        <w:t>年桦南二中公务用车购置及运行维护费具体安排情况：</w:t>
      </w:r>
      <w:r>
        <w:rPr>
          <w:rFonts w:ascii="宋体" w:hAnsi="宋体" w:hint="eastAsia"/>
          <w:color w:val="000000"/>
          <w:sz w:val="32"/>
          <w:szCs w:val="32"/>
        </w:rPr>
        <w:t>无安排。</w:t>
      </w:r>
      <w:r>
        <w:rPr>
          <w:rFonts w:ascii="宋体" w:hAnsi="宋体" w:cs="Arial"/>
          <w:color w:val="333333"/>
          <w:kern w:val="0"/>
          <w:sz w:val="32"/>
          <w:szCs w:val="32"/>
        </w:rPr>
        <w:t>2018</w:t>
      </w:r>
      <w:r>
        <w:rPr>
          <w:rFonts w:ascii="宋体" w:hAnsi="宋体" w:cs="Arial" w:hint="eastAsia"/>
          <w:color w:val="333333"/>
          <w:kern w:val="0"/>
          <w:sz w:val="32"/>
          <w:szCs w:val="32"/>
        </w:rPr>
        <w:t>年桦南二中公务接待费具体安排情况：</w:t>
      </w:r>
      <w:r>
        <w:rPr>
          <w:rFonts w:ascii="宋体" w:hAnsi="宋体" w:hint="eastAsia"/>
          <w:color w:val="000000"/>
          <w:sz w:val="32"/>
          <w:szCs w:val="32"/>
        </w:rPr>
        <w:t>无安排。</w:t>
      </w:r>
    </w:p>
    <w:p w:rsidR="008A5275" w:rsidRDefault="008A5275" w:rsidP="00826C16">
      <w:pPr>
        <w:ind w:firstLineChars="200" w:firstLine="640"/>
        <w:rPr>
          <w:rFonts w:ascii="宋体"/>
          <w:sz w:val="32"/>
          <w:szCs w:val="32"/>
        </w:rPr>
      </w:pPr>
      <w:r>
        <w:rPr>
          <w:rFonts w:ascii="宋体" w:hAnsi="宋体" w:hint="eastAsia"/>
          <w:sz w:val="32"/>
          <w:szCs w:val="32"/>
        </w:rPr>
        <w:t>十、政府采购情况说明</w:t>
      </w:r>
    </w:p>
    <w:p w:rsidR="008A5275" w:rsidRDefault="008A5275" w:rsidP="00826C16">
      <w:pPr>
        <w:ind w:firstLineChars="200" w:firstLine="640"/>
        <w:rPr>
          <w:rFonts w:ascii="宋体"/>
          <w:sz w:val="32"/>
          <w:szCs w:val="32"/>
        </w:rPr>
      </w:pPr>
      <w:r>
        <w:rPr>
          <w:rFonts w:ascii="宋体" w:hAnsi="宋体"/>
          <w:sz w:val="32"/>
          <w:szCs w:val="32"/>
        </w:rPr>
        <w:t>2018</w:t>
      </w:r>
      <w:r>
        <w:rPr>
          <w:rFonts w:ascii="宋体" w:hAnsi="宋体" w:hint="eastAsia"/>
          <w:sz w:val="32"/>
          <w:szCs w:val="32"/>
        </w:rPr>
        <w:t>年无政府采购项目。</w:t>
      </w:r>
    </w:p>
    <w:p w:rsidR="008A5275" w:rsidRDefault="008A5275" w:rsidP="00826C16">
      <w:pPr>
        <w:ind w:firstLineChars="200" w:firstLine="640"/>
        <w:rPr>
          <w:rFonts w:ascii="宋体"/>
          <w:sz w:val="32"/>
          <w:szCs w:val="32"/>
        </w:rPr>
      </w:pPr>
      <w:r>
        <w:rPr>
          <w:rFonts w:ascii="宋体" w:hAnsi="宋体" w:hint="eastAsia"/>
          <w:sz w:val="32"/>
          <w:szCs w:val="32"/>
        </w:rPr>
        <w:t>十一、国有资产占有使用情况说明</w:t>
      </w:r>
    </w:p>
    <w:p w:rsidR="008A5275" w:rsidRDefault="008A5275" w:rsidP="00826C16">
      <w:pPr>
        <w:ind w:firstLineChars="200" w:firstLine="640"/>
        <w:rPr>
          <w:rFonts w:ascii="宋体"/>
          <w:sz w:val="32"/>
          <w:szCs w:val="32"/>
        </w:rPr>
      </w:pPr>
      <w:r>
        <w:rPr>
          <w:rFonts w:ascii="宋体" w:hAnsi="宋体"/>
          <w:sz w:val="32"/>
          <w:szCs w:val="32"/>
        </w:rPr>
        <w:t>2018</w:t>
      </w:r>
      <w:r>
        <w:rPr>
          <w:rFonts w:ascii="宋体" w:hAnsi="宋体" w:hint="eastAsia"/>
          <w:sz w:val="32"/>
          <w:szCs w:val="32"/>
        </w:rPr>
        <w:t>年桦南二中国有资产总额</w:t>
      </w:r>
      <w:r>
        <w:rPr>
          <w:rFonts w:ascii="宋体" w:hAnsi="宋体"/>
          <w:sz w:val="32"/>
          <w:szCs w:val="32"/>
        </w:rPr>
        <w:t>21273710.86</w:t>
      </w:r>
      <w:r>
        <w:rPr>
          <w:rFonts w:ascii="宋体" w:hAnsi="宋体" w:hint="eastAsia"/>
          <w:sz w:val="32"/>
          <w:szCs w:val="32"/>
        </w:rPr>
        <w:t>元，其中房屋和构筑物</w:t>
      </w:r>
      <w:r>
        <w:rPr>
          <w:rFonts w:ascii="宋体" w:hAnsi="宋体"/>
          <w:sz w:val="32"/>
          <w:szCs w:val="32"/>
        </w:rPr>
        <w:t>16571942.72</w:t>
      </w:r>
      <w:r>
        <w:rPr>
          <w:rFonts w:ascii="宋体" w:hAnsi="宋体" w:hint="eastAsia"/>
          <w:sz w:val="32"/>
          <w:szCs w:val="32"/>
        </w:rPr>
        <w:t>元，通用设备</w:t>
      </w:r>
      <w:r>
        <w:rPr>
          <w:rFonts w:ascii="宋体" w:hAnsi="宋体"/>
          <w:sz w:val="32"/>
          <w:szCs w:val="32"/>
        </w:rPr>
        <w:t>494376.00</w:t>
      </w:r>
      <w:r>
        <w:rPr>
          <w:rFonts w:ascii="宋体" w:hAnsi="宋体" w:hint="eastAsia"/>
          <w:sz w:val="32"/>
          <w:szCs w:val="32"/>
        </w:rPr>
        <w:t>元，专用设备</w:t>
      </w:r>
      <w:r>
        <w:rPr>
          <w:rFonts w:ascii="宋体" w:hAnsi="宋体"/>
          <w:sz w:val="32"/>
          <w:szCs w:val="32"/>
        </w:rPr>
        <w:t>161040.00</w:t>
      </w:r>
      <w:r>
        <w:rPr>
          <w:rFonts w:ascii="宋体" w:hAnsi="宋体" w:hint="eastAsia"/>
          <w:sz w:val="32"/>
          <w:szCs w:val="32"/>
        </w:rPr>
        <w:t>元，电器设备：</w:t>
      </w:r>
      <w:r>
        <w:rPr>
          <w:rFonts w:ascii="宋体" w:hAnsi="宋体"/>
          <w:sz w:val="32"/>
          <w:szCs w:val="32"/>
        </w:rPr>
        <w:t>3600.00</w:t>
      </w:r>
      <w:r>
        <w:rPr>
          <w:rFonts w:ascii="宋体" w:hAnsi="宋体" w:hint="eastAsia"/>
          <w:sz w:val="32"/>
          <w:szCs w:val="32"/>
        </w:rPr>
        <w:t>元，电子产品及通信设备：</w:t>
      </w:r>
      <w:r>
        <w:rPr>
          <w:rFonts w:ascii="宋体" w:hAnsi="宋体"/>
          <w:sz w:val="32"/>
          <w:szCs w:val="32"/>
        </w:rPr>
        <w:t>2648071.14</w:t>
      </w:r>
      <w:r>
        <w:rPr>
          <w:rFonts w:ascii="宋体" w:hAnsi="宋体" w:hint="eastAsia"/>
          <w:sz w:val="32"/>
          <w:szCs w:val="32"/>
        </w:rPr>
        <w:t>元，仪器仪表：</w:t>
      </w:r>
      <w:r>
        <w:rPr>
          <w:rFonts w:ascii="宋体" w:hAnsi="宋体"/>
          <w:sz w:val="32"/>
          <w:szCs w:val="32"/>
        </w:rPr>
        <w:t>96266.00</w:t>
      </w:r>
      <w:r>
        <w:rPr>
          <w:rFonts w:ascii="宋体" w:hAnsi="宋体" w:hint="eastAsia"/>
          <w:sz w:val="32"/>
          <w:szCs w:val="32"/>
        </w:rPr>
        <w:t>元，文艺体育设备：</w:t>
      </w:r>
      <w:r>
        <w:rPr>
          <w:rFonts w:ascii="宋体" w:hAnsi="宋体"/>
          <w:sz w:val="32"/>
          <w:szCs w:val="32"/>
        </w:rPr>
        <w:t>273865.00</w:t>
      </w:r>
      <w:r>
        <w:rPr>
          <w:rFonts w:ascii="宋体" w:hAnsi="宋体" w:hint="eastAsia"/>
          <w:sz w:val="32"/>
          <w:szCs w:val="32"/>
        </w:rPr>
        <w:t>元，图书和档案</w:t>
      </w:r>
      <w:r>
        <w:rPr>
          <w:rFonts w:ascii="宋体" w:hAnsi="宋体"/>
          <w:sz w:val="32"/>
          <w:szCs w:val="32"/>
        </w:rPr>
        <w:t>133000.00</w:t>
      </w:r>
      <w:r>
        <w:rPr>
          <w:rFonts w:ascii="宋体" w:hAnsi="宋体" w:hint="eastAsia"/>
          <w:sz w:val="32"/>
          <w:szCs w:val="32"/>
        </w:rPr>
        <w:t>元，家具、用具、装具及动植物</w:t>
      </w:r>
      <w:r>
        <w:rPr>
          <w:rFonts w:ascii="宋体" w:hAnsi="宋体"/>
          <w:sz w:val="32"/>
          <w:szCs w:val="32"/>
        </w:rPr>
        <w:t>891550.00</w:t>
      </w:r>
      <w:r>
        <w:rPr>
          <w:rFonts w:ascii="宋体" w:hAnsi="宋体" w:hint="eastAsia"/>
          <w:sz w:val="32"/>
          <w:szCs w:val="32"/>
        </w:rPr>
        <w:t>元，均为本单位</w:t>
      </w:r>
      <w:bookmarkStart w:id="0" w:name="_GoBack"/>
      <w:bookmarkEnd w:id="0"/>
      <w:r>
        <w:rPr>
          <w:rFonts w:ascii="宋体" w:hAnsi="宋体" w:hint="eastAsia"/>
          <w:sz w:val="32"/>
          <w:szCs w:val="32"/>
        </w:rPr>
        <w:t>占有并使用。</w:t>
      </w:r>
    </w:p>
    <w:p w:rsidR="008A5275" w:rsidRDefault="008A5275" w:rsidP="00826C16">
      <w:pPr>
        <w:ind w:firstLineChars="200" w:firstLine="640"/>
        <w:rPr>
          <w:rFonts w:ascii="宋体"/>
          <w:sz w:val="32"/>
          <w:szCs w:val="32"/>
        </w:rPr>
      </w:pPr>
      <w:r>
        <w:rPr>
          <w:rFonts w:ascii="宋体" w:hAnsi="宋体" w:hint="eastAsia"/>
          <w:sz w:val="32"/>
          <w:szCs w:val="32"/>
        </w:rPr>
        <w:t>十二、预算绩效情况说明</w:t>
      </w:r>
    </w:p>
    <w:p w:rsidR="008A5275" w:rsidRDefault="008A5275" w:rsidP="00826C16">
      <w:pPr>
        <w:spacing w:line="360" w:lineRule="auto"/>
        <w:ind w:leftChars="200" w:left="420" w:firstLineChars="200" w:firstLine="640"/>
        <w:rPr>
          <w:rFonts w:ascii="宋体"/>
          <w:sz w:val="32"/>
          <w:szCs w:val="32"/>
        </w:rPr>
      </w:pPr>
      <w:r>
        <w:rPr>
          <w:rFonts w:ascii="宋体" w:hAnsi="宋体" w:hint="eastAsia"/>
          <w:sz w:val="32"/>
          <w:szCs w:val="32"/>
        </w:rPr>
        <w:t>财政资金按进度有序执行，切实有效地保障了学校的教育教学工作正常运行，使人员工资以及办公费、印刷费、水电费等日常公用经费得到正常运转。</w:t>
      </w:r>
      <w:r>
        <w:rPr>
          <w:rFonts w:ascii="宋体" w:hAnsi="宋体"/>
          <w:sz w:val="32"/>
          <w:szCs w:val="32"/>
        </w:rPr>
        <w:t>2016</w:t>
      </w:r>
      <w:r>
        <w:rPr>
          <w:rFonts w:ascii="宋体" w:hAnsi="宋体" w:hint="eastAsia"/>
          <w:sz w:val="32"/>
          <w:szCs w:val="32"/>
        </w:rPr>
        <w:t>年没有因公出国（境）人员和招待费、交通费等支出。严格执行相关</w:t>
      </w:r>
      <w:r>
        <w:rPr>
          <w:rFonts w:ascii="宋体" w:hAnsi="宋体" w:hint="eastAsia"/>
          <w:sz w:val="32"/>
          <w:szCs w:val="32"/>
        </w:rPr>
        <w:lastRenderedPageBreak/>
        <w:t>文件要求，减少会议次数、压缩会议时间，严格执行会议费支出规定</w:t>
      </w:r>
      <w:r>
        <w:rPr>
          <w:rFonts w:ascii="宋体"/>
          <w:sz w:val="32"/>
          <w:szCs w:val="32"/>
        </w:rPr>
        <w:t>.</w:t>
      </w:r>
    </w:p>
    <w:p w:rsidR="008A5275" w:rsidRPr="00E075B5" w:rsidRDefault="008A5275" w:rsidP="00E075B5">
      <w:pPr>
        <w:spacing w:line="360" w:lineRule="auto"/>
        <w:ind w:leftChars="200" w:left="420" w:firstLineChars="200" w:firstLine="640"/>
        <w:rPr>
          <w:rFonts w:ascii="宋体" w:cs="宋体"/>
          <w:sz w:val="32"/>
          <w:szCs w:val="32"/>
        </w:rPr>
      </w:pPr>
      <w:r>
        <w:rPr>
          <w:rFonts w:ascii="宋体" w:hAnsi="宋体" w:cs="宋体" w:hint="eastAsia"/>
          <w:sz w:val="32"/>
          <w:szCs w:val="32"/>
        </w:rPr>
        <w:t>学校在年初编制预算时，能实事求是，严格按预算编制要求编制，编制得较准确，实际支出与预算支出目标基本一致，达到预期绩效目标。专项资金如重点专业都有专门的经省教育厅批准的使用计划。预算执行严格按进度执行，做到了均衡使用，无突击花钱的现象。行政成本年年下降，“三公”经费控制措施得当，做到了按时真实报送，由教育局公开。总之，学校制度建设完善，资金管理公开透明，监督机制有保障，会计核算规范，无乱用会计科目的现象。缺点是预算编制还需进一步细化。下一步还应继续遵循先有预算，后有支出的原则，加强财务管理和内部控制监督制度，严禁超预算和无预算安排支出，严格开支范围和标准，严格控制指出报销审核，不报销任何超范围、超标准的费用。认真贯彻落实中央、省委省政府、县委县政府的相关规定，严格“三公经费”支出的审核和审批，合理压缩“三公经费”支出。</w:t>
      </w:r>
    </w:p>
    <w:p w:rsidR="008A5275" w:rsidRDefault="008A5275" w:rsidP="00826C16">
      <w:pPr>
        <w:ind w:firstLineChars="200" w:firstLine="640"/>
        <w:rPr>
          <w:rFonts w:ascii="宋体"/>
          <w:sz w:val="32"/>
          <w:szCs w:val="32"/>
        </w:rPr>
      </w:pPr>
      <w:r>
        <w:rPr>
          <w:rFonts w:ascii="宋体" w:hAnsi="宋体" w:cs="Arial" w:hint="eastAsia"/>
          <w:color w:val="333333"/>
          <w:kern w:val="0"/>
          <w:sz w:val="32"/>
          <w:szCs w:val="32"/>
        </w:rPr>
        <w:t>十三、</w:t>
      </w:r>
      <w:r>
        <w:rPr>
          <w:rFonts w:ascii="宋体" w:hAnsi="宋体" w:hint="eastAsia"/>
          <w:sz w:val="32"/>
          <w:szCs w:val="32"/>
        </w:rPr>
        <w:t>专业性较强的名词解释</w:t>
      </w:r>
    </w:p>
    <w:p w:rsidR="008A5275" w:rsidRDefault="008A5275" w:rsidP="00826C16">
      <w:pPr>
        <w:ind w:firstLineChars="200" w:firstLine="640"/>
        <w:rPr>
          <w:rFonts w:ascii="宋体"/>
          <w:sz w:val="32"/>
          <w:szCs w:val="32"/>
        </w:rPr>
      </w:pPr>
      <w:r>
        <w:rPr>
          <w:rFonts w:ascii="宋体" w:hAnsi="宋体" w:hint="eastAsia"/>
          <w:sz w:val="32"/>
          <w:szCs w:val="32"/>
        </w:rPr>
        <w:t>部门收入：部门收入预算包括预算单位取得的所有收入，即：财政拨款（补助）、教育资金专户拨款收入、上级补助收入、事业收入、事业单位经营收入、附属单位上缴收入、其他收入等。</w:t>
      </w:r>
    </w:p>
    <w:p w:rsidR="008A5275" w:rsidRDefault="008A5275" w:rsidP="00826C16">
      <w:pPr>
        <w:ind w:firstLineChars="200" w:firstLine="640"/>
        <w:rPr>
          <w:rFonts w:ascii="宋体"/>
          <w:sz w:val="32"/>
          <w:szCs w:val="32"/>
        </w:rPr>
      </w:pPr>
      <w:r>
        <w:rPr>
          <w:rFonts w:ascii="宋体" w:hAnsi="宋体" w:hint="eastAsia"/>
          <w:sz w:val="32"/>
          <w:szCs w:val="32"/>
        </w:rPr>
        <w:lastRenderedPageBreak/>
        <w:t>部门支出：部门支出预算包括基本支出、项目支出、事业单位经营支出、对附属单位补助支出、上缴上级支出等内容。</w:t>
      </w:r>
    </w:p>
    <w:p w:rsidR="008A5275" w:rsidRDefault="008A5275" w:rsidP="00826C16">
      <w:pPr>
        <w:ind w:firstLineChars="200" w:firstLine="640"/>
        <w:rPr>
          <w:rFonts w:ascii="宋体"/>
          <w:sz w:val="32"/>
          <w:szCs w:val="32"/>
        </w:rPr>
      </w:pPr>
      <w:r>
        <w:rPr>
          <w:rFonts w:ascii="宋体" w:hAnsi="宋体" w:hint="eastAsia"/>
          <w:sz w:val="32"/>
          <w:szCs w:val="32"/>
        </w:rPr>
        <w:t>三公经费：“三公”经费是指因公出国（境）费、公务用车购置及运行维护费和公务接待费。其中，因公出国（境）费指单位工作人员公务出国（境）的住宿费、旅费、伙食补助费、杂费、培训费等支出无。</w:t>
      </w:r>
    </w:p>
    <w:p w:rsidR="008A5275" w:rsidRDefault="008A5275" w:rsidP="00826C16">
      <w:pPr>
        <w:ind w:firstLineChars="200" w:firstLine="640"/>
        <w:rPr>
          <w:rFonts w:ascii="宋体"/>
          <w:sz w:val="32"/>
          <w:szCs w:val="32"/>
        </w:rPr>
      </w:pPr>
      <w:r>
        <w:rPr>
          <w:rFonts w:ascii="宋体" w:hAnsi="宋体" w:hint="eastAsia"/>
          <w:sz w:val="32"/>
          <w:szCs w:val="32"/>
        </w:rPr>
        <w:t>机关运行经费：是指部门的公用经费，包括办公及印刷费、邮电费、差旅费、会议费、福利费等。</w:t>
      </w:r>
    </w:p>
    <w:p w:rsidR="008A5275" w:rsidRDefault="008A5275" w:rsidP="00826C16">
      <w:pPr>
        <w:ind w:firstLineChars="200" w:firstLine="640"/>
        <w:rPr>
          <w:rFonts w:ascii="宋体"/>
          <w:sz w:val="32"/>
          <w:szCs w:val="32"/>
        </w:rPr>
      </w:pPr>
      <w:r>
        <w:rPr>
          <w:rFonts w:ascii="宋体" w:hAnsi="宋体" w:hint="eastAsia"/>
          <w:sz w:val="32"/>
          <w:szCs w:val="32"/>
        </w:rPr>
        <w:t>政府采购：是指国家各级政府为从事日常的政务活动或为了满足公共服务的目的，利用国家财政性资金和政府借款购买货物、工程和服务的行为。</w:t>
      </w:r>
    </w:p>
    <w:p w:rsidR="008A5275" w:rsidRDefault="008A5275" w:rsidP="00826C16">
      <w:pPr>
        <w:ind w:firstLineChars="200" w:firstLine="640"/>
        <w:rPr>
          <w:rFonts w:ascii="宋体"/>
          <w:sz w:val="32"/>
          <w:szCs w:val="32"/>
        </w:rPr>
      </w:pPr>
      <w:r>
        <w:rPr>
          <w:rFonts w:ascii="宋体" w:hAnsi="宋体" w:hint="eastAsia"/>
          <w:sz w:val="32"/>
          <w:szCs w:val="32"/>
        </w:rPr>
        <w:t>功能分类科目：是指政府支出按其主要职能活动所作的一种分类科目，主要反映政府活动的不同功能和政策目标，具体设类、款、项三级。</w:t>
      </w:r>
    </w:p>
    <w:p w:rsidR="008A5275" w:rsidRDefault="008A5275" w:rsidP="00826C16">
      <w:pPr>
        <w:ind w:firstLineChars="200" w:firstLine="640"/>
        <w:rPr>
          <w:rFonts w:ascii="宋体"/>
          <w:sz w:val="32"/>
          <w:szCs w:val="32"/>
        </w:rPr>
      </w:pPr>
      <w:r>
        <w:rPr>
          <w:rFonts w:ascii="宋体" w:hAnsi="宋体" w:hint="eastAsia"/>
          <w:sz w:val="32"/>
          <w:szCs w:val="32"/>
        </w:rPr>
        <w:t>经济分类科目：是指政府支出按经济性质和具体用途所作的一种分类科目，具体设类、款两级。</w:t>
      </w:r>
    </w:p>
    <w:p w:rsidR="008A5275" w:rsidRDefault="008A5275"/>
    <w:sectPr w:rsidR="008A5275" w:rsidSect="00790C32">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22058"/>
    <w:multiLevelType w:val="multilevel"/>
    <w:tmpl w:val="16D22058"/>
    <w:lvl w:ilvl="0">
      <w:start w:val="2"/>
      <w:numFmt w:val="japaneseCounting"/>
      <w:lvlText w:val="%1、"/>
      <w:lvlJc w:val="left"/>
      <w:pPr>
        <w:ind w:left="1258" w:hanging="720"/>
      </w:pPr>
      <w:rPr>
        <w:rFonts w:cs="Arial" w:hint="default"/>
        <w:color w:val="333333"/>
      </w:rPr>
    </w:lvl>
    <w:lvl w:ilvl="1">
      <w:start w:val="1"/>
      <w:numFmt w:val="lowerLetter"/>
      <w:lvlText w:val="%2)"/>
      <w:lvlJc w:val="left"/>
      <w:pPr>
        <w:ind w:left="1378" w:hanging="420"/>
      </w:pPr>
      <w:rPr>
        <w:rFonts w:cs="Times New Roman"/>
      </w:rPr>
    </w:lvl>
    <w:lvl w:ilvl="2">
      <w:start w:val="1"/>
      <w:numFmt w:val="lowerRoman"/>
      <w:lvlText w:val="%3."/>
      <w:lvlJc w:val="right"/>
      <w:pPr>
        <w:ind w:left="1798" w:hanging="420"/>
      </w:pPr>
      <w:rPr>
        <w:rFonts w:cs="Times New Roman"/>
      </w:rPr>
    </w:lvl>
    <w:lvl w:ilvl="3">
      <w:start w:val="1"/>
      <w:numFmt w:val="decimal"/>
      <w:lvlText w:val="%4."/>
      <w:lvlJc w:val="left"/>
      <w:pPr>
        <w:ind w:left="2218" w:hanging="420"/>
      </w:pPr>
      <w:rPr>
        <w:rFonts w:cs="Times New Roman"/>
      </w:rPr>
    </w:lvl>
    <w:lvl w:ilvl="4">
      <w:start w:val="1"/>
      <w:numFmt w:val="lowerLetter"/>
      <w:lvlText w:val="%5)"/>
      <w:lvlJc w:val="left"/>
      <w:pPr>
        <w:ind w:left="2638" w:hanging="420"/>
      </w:pPr>
      <w:rPr>
        <w:rFonts w:cs="Times New Roman"/>
      </w:rPr>
    </w:lvl>
    <w:lvl w:ilvl="5">
      <w:start w:val="1"/>
      <w:numFmt w:val="lowerRoman"/>
      <w:lvlText w:val="%6."/>
      <w:lvlJc w:val="right"/>
      <w:pPr>
        <w:ind w:left="3058" w:hanging="420"/>
      </w:pPr>
      <w:rPr>
        <w:rFonts w:cs="Times New Roman"/>
      </w:rPr>
    </w:lvl>
    <w:lvl w:ilvl="6">
      <w:start w:val="1"/>
      <w:numFmt w:val="decimal"/>
      <w:lvlText w:val="%7."/>
      <w:lvlJc w:val="left"/>
      <w:pPr>
        <w:ind w:left="3478" w:hanging="420"/>
      </w:pPr>
      <w:rPr>
        <w:rFonts w:cs="Times New Roman"/>
      </w:rPr>
    </w:lvl>
    <w:lvl w:ilvl="7">
      <w:start w:val="1"/>
      <w:numFmt w:val="lowerLetter"/>
      <w:lvlText w:val="%8)"/>
      <w:lvlJc w:val="left"/>
      <w:pPr>
        <w:ind w:left="3898" w:hanging="420"/>
      </w:pPr>
      <w:rPr>
        <w:rFonts w:cs="Times New Roman"/>
      </w:rPr>
    </w:lvl>
    <w:lvl w:ilvl="8">
      <w:start w:val="1"/>
      <w:numFmt w:val="lowerRoman"/>
      <w:lvlText w:val="%9."/>
      <w:lvlJc w:val="right"/>
      <w:pPr>
        <w:ind w:left="4318"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7CC"/>
    <w:rsid w:val="001138F7"/>
    <w:rsid w:val="00192779"/>
    <w:rsid w:val="00211380"/>
    <w:rsid w:val="00212B18"/>
    <w:rsid w:val="002228FB"/>
    <w:rsid w:val="007237CC"/>
    <w:rsid w:val="00790C32"/>
    <w:rsid w:val="00826C16"/>
    <w:rsid w:val="008A5275"/>
    <w:rsid w:val="009456C1"/>
    <w:rsid w:val="00C37ECA"/>
    <w:rsid w:val="00D03B34"/>
    <w:rsid w:val="00D22368"/>
    <w:rsid w:val="00E075B5"/>
    <w:rsid w:val="00E45D59"/>
    <w:rsid w:val="00EF2078"/>
    <w:rsid w:val="644F53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w:eastAsia="宋体" w:hAns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C3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790C32"/>
    <w:rPr>
      <w:rFonts w:ascii="宋体" w:eastAsia="Times New Roman" w:hAnsi="Courier New" w:cs="Courier New"/>
      <w:szCs w:val="21"/>
    </w:rPr>
  </w:style>
  <w:style w:type="character" w:customStyle="1" w:styleId="Char">
    <w:name w:val="纯文本 Char"/>
    <w:basedOn w:val="a0"/>
    <w:link w:val="a3"/>
    <w:uiPriority w:val="99"/>
    <w:locked/>
    <w:rsid w:val="00790C32"/>
    <w:rPr>
      <w:rFonts w:ascii="宋体" w:hAnsi="Courier New" w:cs="Courier New"/>
      <w:sz w:val="21"/>
      <w:szCs w:val="21"/>
    </w:rPr>
  </w:style>
  <w:style w:type="character" w:customStyle="1" w:styleId="a4">
    <w:name w:val="纯文本 字符"/>
    <w:basedOn w:val="a0"/>
    <w:uiPriority w:val="99"/>
    <w:semiHidden/>
    <w:rsid w:val="00790C32"/>
    <w:rPr>
      <w:rFonts w:ascii="??" w:hAnsi="Courier New" w:cs="Courier New"/>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2018-01-25T09:41:00Z</dcterms:created>
  <dcterms:modified xsi:type="dcterms:W3CDTF">2018-01-09T01:16:00Z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